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C6" w:rsidRPr="00323B97" w:rsidRDefault="00D47C2B" w:rsidP="00E44E07">
      <w:pPr>
        <w:spacing w:after="240"/>
        <w:jc w:val="center"/>
        <w:rPr>
          <w:sz w:val="26"/>
          <w:szCs w:val="26"/>
          <w:lang w:val="de-DE"/>
        </w:rPr>
      </w:pPr>
      <w:r w:rsidRPr="001B68A1">
        <w:rPr>
          <w:noProof/>
          <w:sz w:val="26"/>
          <w:szCs w:val="26"/>
        </w:rPr>
        <w:drawing>
          <wp:inline distT="0" distB="0" distL="0" distR="0">
            <wp:extent cx="4033520" cy="1586865"/>
            <wp:effectExtent l="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61" w:rsidRDefault="00987461">
      <w:pPr>
        <w:spacing w:after="120"/>
        <w:ind w:right="-1"/>
        <w:jc w:val="center"/>
        <w:rPr>
          <w:sz w:val="18"/>
          <w:szCs w:val="18"/>
          <w:lang w:val="de-DE"/>
        </w:rPr>
      </w:pPr>
    </w:p>
    <w:p w:rsidR="00C52D10" w:rsidRPr="005B6BC6" w:rsidRDefault="00C52D10">
      <w:pPr>
        <w:spacing w:after="120"/>
        <w:ind w:right="-1"/>
        <w:jc w:val="center"/>
        <w:rPr>
          <w:sz w:val="18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436B3" w:rsidRPr="00227232" w:rsidTr="004A7423">
        <w:trPr>
          <w:trHeight w:val="415"/>
        </w:trPr>
        <w:tc>
          <w:tcPr>
            <w:tcW w:w="9645" w:type="dxa"/>
          </w:tcPr>
          <w:p w:rsidR="00C436B3" w:rsidRPr="00227232" w:rsidRDefault="005C2188" w:rsidP="00C34AA0">
            <w:pPr>
              <w:spacing w:after="120"/>
              <w:rPr>
                <w:sz w:val="24"/>
                <w:szCs w:val="24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</w:t>
            </w:r>
            <w:r w:rsidR="004A7423" w:rsidRPr="004A7423">
              <w:rPr>
                <w:sz w:val="24"/>
                <w:szCs w:val="24"/>
              </w:rPr>
              <w:t>т</w:t>
            </w:r>
            <w:bookmarkEnd w:id="0"/>
            <w:r w:rsidR="00117425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17.09.2024                       "/>
                    <w:maxLength w:val="40"/>
                  </w:textInput>
                </w:ffData>
              </w:fldChar>
            </w:r>
            <w:r w:rsidR="00117425">
              <w:rPr>
                <w:sz w:val="24"/>
                <w:szCs w:val="24"/>
                <w:u w:val="single"/>
              </w:rPr>
              <w:instrText xml:space="preserve"> FORMTEXT </w:instrText>
            </w:r>
            <w:r w:rsidR="00117425">
              <w:rPr>
                <w:sz w:val="24"/>
                <w:szCs w:val="24"/>
                <w:u w:val="single"/>
              </w:rPr>
            </w:r>
            <w:r w:rsidR="00117425">
              <w:rPr>
                <w:sz w:val="24"/>
                <w:szCs w:val="24"/>
                <w:u w:val="single"/>
              </w:rPr>
              <w:fldChar w:fldCharType="separate"/>
            </w:r>
            <w:r w:rsidR="00117425">
              <w:rPr>
                <w:noProof/>
                <w:sz w:val="24"/>
                <w:szCs w:val="24"/>
                <w:u w:val="single"/>
              </w:rPr>
              <w:t xml:space="preserve">    17.09.2024                       </w:t>
            </w:r>
            <w:r w:rsidR="00117425">
              <w:rPr>
                <w:sz w:val="24"/>
                <w:szCs w:val="24"/>
                <w:u w:val="single"/>
              </w:rPr>
              <w:fldChar w:fldCharType="end"/>
            </w:r>
            <w:r w:rsidR="00C436B3" w:rsidRPr="00227232">
              <w:rPr>
                <w:sz w:val="24"/>
                <w:szCs w:val="24"/>
              </w:rPr>
              <w:t xml:space="preserve"> №</w:t>
            </w:r>
            <w:r w:rsidR="00B439F1" w:rsidRPr="00227232">
              <w:rPr>
                <w:sz w:val="24"/>
                <w:szCs w:val="24"/>
              </w:rPr>
              <w:t xml:space="preserve"> </w:t>
            </w:r>
            <w:bookmarkStart w:id="1" w:name="Номер"/>
            <w:r w:rsidR="006323CA" w:rsidRPr="00227232">
              <w:rPr>
                <w:sz w:val="24"/>
                <w:szCs w:val="24"/>
              </w:rPr>
              <w:fldChar w:fldCharType="begin"/>
            </w:r>
            <w:r w:rsidR="006323CA" w:rsidRPr="00227232">
              <w:rPr>
                <w:sz w:val="24"/>
                <w:szCs w:val="24"/>
              </w:rPr>
              <w:instrText xml:space="preserve"> ASK  ТекстовоеПоле3 " "  \* MERGEFORMAT </w:instrText>
            </w:r>
            <w:r w:rsidR="006323CA" w:rsidRPr="00227232">
              <w:rPr>
                <w:sz w:val="24"/>
                <w:szCs w:val="24"/>
              </w:rPr>
              <w:fldChar w:fldCharType="separate"/>
            </w:r>
            <w:bookmarkStart w:id="2" w:name="ТекстовоеПоле3"/>
            <w:r w:rsidR="006323CA" w:rsidRPr="00227232">
              <w:rPr>
                <w:sz w:val="24"/>
                <w:szCs w:val="24"/>
              </w:rPr>
              <w:t xml:space="preserve">  </w:t>
            </w:r>
            <w:bookmarkEnd w:id="2"/>
            <w:r w:rsidR="006323CA" w:rsidRPr="00227232">
              <w:rPr>
                <w:sz w:val="24"/>
                <w:szCs w:val="24"/>
              </w:rPr>
              <w:fldChar w:fldCharType="end"/>
            </w:r>
            <w:bookmarkEnd w:id="1"/>
            <w:r w:rsidR="00117425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2314     "/>
                    <w:maxLength w:val="30"/>
                  </w:textInput>
                </w:ffData>
              </w:fldChar>
            </w:r>
            <w:r w:rsidR="00117425">
              <w:rPr>
                <w:sz w:val="24"/>
                <w:szCs w:val="24"/>
                <w:u w:val="single"/>
              </w:rPr>
              <w:instrText xml:space="preserve"> FORMTEXT </w:instrText>
            </w:r>
            <w:r w:rsidR="00117425">
              <w:rPr>
                <w:sz w:val="24"/>
                <w:szCs w:val="24"/>
                <w:u w:val="single"/>
              </w:rPr>
            </w:r>
            <w:r w:rsidR="00117425">
              <w:rPr>
                <w:sz w:val="24"/>
                <w:szCs w:val="24"/>
                <w:u w:val="single"/>
              </w:rPr>
              <w:fldChar w:fldCharType="separate"/>
            </w:r>
            <w:r w:rsidR="00117425">
              <w:rPr>
                <w:noProof/>
                <w:sz w:val="24"/>
                <w:szCs w:val="24"/>
                <w:u w:val="single"/>
              </w:rPr>
              <w:t xml:space="preserve">           2314     </w:t>
            </w:r>
            <w:r w:rsidR="00117425">
              <w:rPr>
                <w:sz w:val="24"/>
                <w:szCs w:val="24"/>
                <w:u w:val="single"/>
              </w:rPr>
              <w:fldChar w:fldCharType="end"/>
            </w:r>
            <w:bookmarkStart w:id="3" w:name="_GoBack"/>
            <w:bookmarkEnd w:id="3"/>
          </w:p>
          <w:p w:rsidR="00C436B3" w:rsidRPr="00227232" w:rsidRDefault="00C436B3" w:rsidP="004A7423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2F0DD4" w:rsidRPr="00227232" w:rsidRDefault="00D47C2B" w:rsidP="002F0DD4">
      <w:pPr>
        <w:ind w:right="4712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б утверждении состава комиссии по соблюдению требований к служебному поведению муниципальных служащих администрации Корсаковского городского округа и урегулированию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Об утверждении состава комиссии по соблюдению требований к служебному поведению муниципальных служащих администрации Корсаковского городского округа и урегулированию</w:t>
      </w:r>
      <w:r>
        <w:rPr>
          <w:sz w:val="24"/>
          <w:szCs w:val="24"/>
        </w:rPr>
        <w:fldChar w:fldCharType="end"/>
      </w:r>
    </w:p>
    <w:p w:rsidR="00987461" w:rsidRPr="00227232" w:rsidRDefault="00987461" w:rsidP="00DC2026">
      <w:pPr>
        <w:jc w:val="both"/>
        <w:rPr>
          <w:sz w:val="24"/>
          <w:szCs w:val="24"/>
        </w:rPr>
      </w:pPr>
    </w:p>
    <w:p w:rsidR="00DC2026" w:rsidRPr="00227232" w:rsidRDefault="00DC2026" w:rsidP="00836E4B">
      <w:pPr>
        <w:spacing w:after="100" w:afterAutospacing="1"/>
        <w:rPr>
          <w:sz w:val="24"/>
          <w:szCs w:val="24"/>
        </w:rPr>
        <w:sectPr w:rsidR="00DC2026" w:rsidRPr="00227232" w:rsidSect="00987B82">
          <w:headerReference w:type="default" r:id="rId9"/>
          <w:type w:val="continuous"/>
          <w:pgSz w:w="11907" w:h="16840"/>
          <w:pgMar w:top="851" w:right="666" w:bottom="1418" w:left="1701" w:header="567" w:footer="1021" w:gutter="0"/>
          <w:cols w:space="720"/>
          <w:titlePg/>
        </w:sectPr>
      </w:pPr>
    </w:p>
    <w:p w:rsidR="00211112" w:rsidRPr="00D47C2B" w:rsidRDefault="00211112" w:rsidP="003663F5">
      <w:pPr>
        <w:spacing w:before="120" w:line="192" w:lineRule="auto"/>
        <w:ind w:left="4774"/>
        <w:jc w:val="right"/>
        <w:rPr>
          <w:sz w:val="24"/>
          <w:szCs w:val="24"/>
        </w:rPr>
      </w:pPr>
    </w:p>
    <w:p w:rsidR="00211112" w:rsidRPr="00227232" w:rsidRDefault="00211112" w:rsidP="00211112">
      <w:pPr>
        <w:spacing w:line="360" w:lineRule="auto"/>
        <w:ind w:left="4536"/>
        <w:jc w:val="both"/>
        <w:rPr>
          <w:sz w:val="24"/>
          <w:szCs w:val="24"/>
        </w:rPr>
        <w:sectPr w:rsidR="00211112" w:rsidRPr="00227232" w:rsidSect="00836E4B">
          <w:type w:val="continuous"/>
          <w:pgSz w:w="11907" w:h="16840"/>
          <w:pgMar w:top="1276" w:right="708" w:bottom="1418" w:left="1701" w:header="567" w:footer="1021" w:gutter="0"/>
          <w:cols w:space="720"/>
          <w:titlePg/>
        </w:sectPr>
      </w:pPr>
    </w:p>
    <w:p w:rsidR="002F55AA" w:rsidRDefault="00D47C2B" w:rsidP="002F55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Положени</w:t>
      </w:r>
      <w:r w:rsidR="00E45B53">
        <w:rPr>
          <w:sz w:val="24"/>
          <w:szCs w:val="24"/>
        </w:rPr>
        <w:t>ем</w:t>
      </w:r>
      <w:r>
        <w:rPr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интересов, утвержденн</w:t>
      </w:r>
      <w:r w:rsidR="00AF25EC">
        <w:rPr>
          <w:sz w:val="24"/>
          <w:szCs w:val="24"/>
        </w:rPr>
        <w:t>ым</w:t>
      </w:r>
      <w:r>
        <w:rPr>
          <w:sz w:val="24"/>
          <w:szCs w:val="24"/>
        </w:rPr>
        <w:t xml:space="preserve"> постановлением администрации Корсаковского городского округа от 11.07.2024 № 1707 «Об утверждении Положения о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интересов»</w:t>
      </w:r>
      <w:r w:rsidR="001D667C">
        <w:rPr>
          <w:sz w:val="24"/>
          <w:szCs w:val="24"/>
        </w:rPr>
        <w:t>,</w:t>
      </w:r>
      <w:r w:rsidR="002F55AA">
        <w:rPr>
          <w:sz w:val="24"/>
          <w:szCs w:val="24"/>
        </w:rPr>
        <w:t xml:space="preserve"> администрация Корсаковского городского округа ПОСТАНОВЛЯЕТ:</w:t>
      </w:r>
    </w:p>
    <w:p w:rsidR="00875DFC" w:rsidRDefault="00AF25EC" w:rsidP="00E45B5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D47C2B">
        <w:rPr>
          <w:sz w:val="24"/>
          <w:szCs w:val="24"/>
        </w:rPr>
        <w:t>твердить состав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 (прилагается).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4C5DB9" w:rsidTr="000B6314">
        <w:tc>
          <w:tcPr>
            <w:tcW w:w="3686" w:type="dxa"/>
            <w:hideMark/>
          </w:tcPr>
          <w:p w:rsidR="004C5DB9" w:rsidRDefault="004C5DB9" w:rsidP="00475DA1">
            <w:pPr>
              <w:spacing w:before="72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                                                             Корсаковского городского округа"/>
                  </w:textInput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Мэр                                                              Корсаковского городского округа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953" w:type="dxa"/>
            <w:vAlign w:val="bottom"/>
            <w:hideMark/>
          </w:tcPr>
          <w:p w:rsidR="004C5DB9" w:rsidRDefault="004C5DB9" w:rsidP="00475DA1">
            <w:pPr>
              <w:spacing w:before="720" w:line="19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Ивашов</w:t>
            </w:r>
          </w:p>
        </w:tc>
      </w:tr>
    </w:tbl>
    <w:p w:rsidR="000B6314" w:rsidRDefault="000B6314" w:rsidP="00F55497">
      <w:pPr>
        <w:jc w:val="both"/>
        <w:sectPr w:rsidR="000B6314" w:rsidSect="003E3357"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p w:rsidR="000B6314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0B6314" w:rsidRPr="001708AA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708AA">
        <w:rPr>
          <w:sz w:val="24"/>
          <w:szCs w:val="24"/>
        </w:rPr>
        <w:t xml:space="preserve">УТВЕРЖДЕН </w:t>
      </w:r>
    </w:p>
    <w:p w:rsidR="000B6314" w:rsidRPr="001708AA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1708AA">
        <w:rPr>
          <w:sz w:val="24"/>
          <w:szCs w:val="24"/>
        </w:rPr>
        <w:t xml:space="preserve"> администрации </w:t>
      </w:r>
    </w:p>
    <w:p w:rsidR="000B6314" w:rsidRPr="001708AA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708AA">
        <w:rPr>
          <w:sz w:val="24"/>
          <w:szCs w:val="24"/>
        </w:rPr>
        <w:t>Корсаковского  городского округа</w:t>
      </w:r>
    </w:p>
    <w:p w:rsidR="000B6314" w:rsidRPr="000B6314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________________ </w:t>
      </w:r>
      <w:r w:rsidRPr="00352E28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</w:t>
      </w:r>
    </w:p>
    <w:p w:rsidR="000B6314" w:rsidRDefault="000B6314" w:rsidP="000B6314">
      <w:pPr>
        <w:tabs>
          <w:tab w:val="right" w:pos="935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B6314" w:rsidRDefault="000B6314" w:rsidP="000B631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B6314" w:rsidRDefault="000B6314" w:rsidP="000B631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B6314" w:rsidRPr="00352E28" w:rsidRDefault="000B6314" w:rsidP="000B6314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СОСТАВ КОМИССИИ</w:t>
      </w:r>
    </w:p>
    <w:p w:rsidR="000B6314" w:rsidRDefault="000B6314" w:rsidP="000B6314">
      <w:pPr>
        <w:jc w:val="center"/>
        <w:rPr>
          <w:sz w:val="24"/>
          <w:szCs w:val="24"/>
        </w:rPr>
      </w:pPr>
      <w:r w:rsidRPr="001464C2">
        <w:rPr>
          <w:sz w:val="24"/>
          <w:szCs w:val="24"/>
        </w:rPr>
        <w:t>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</w:t>
      </w:r>
    </w:p>
    <w:p w:rsidR="000B6314" w:rsidRDefault="000B6314" w:rsidP="000B6314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Голодников Григорий Петрович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вице-мэр Корсаковского городского округа, директор департамента социального развития, председатель комиссии;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Фатахов Владислав Масхутович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департамента по управлению делами администрации Корсаковского городского округа, заместитель председателя комиссии;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Федяй Елена Станиславовна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ведущий советник департамента по управлению делами администрации Корсаковского </w:t>
            </w:r>
            <w:r w:rsidRPr="00950E1F">
              <w:rPr>
                <w:sz w:val="24"/>
                <w:szCs w:val="24"/>
              </w:rPr>
              <w:t>городского округа, секретарь комиссии.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 w:rsidRPr="00950E1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 w:rsidRPr="001708AA">
              <w:rPr>
                <w:sz w:val="24"/>
                <w:szCs w:val="24"/>
              </w:rPr>
              <w:t>Ганькевич</w:t>
            </w:r>
            <w:r>
              <w:rPr>
                <w:sz w:val="24"/>
                <w:szCs w:val="24"/>
              </w:rPr>
              <w:t xml:space="preserve"> </w:t>
            </w:r>
            <w:r w:rsidRPr="001708AA">
              <w:rPr>
                <w:sz w:val="24"/>
                <w:szCs w:val="24"/>
              </w:rPr>
              <w:t>Виталий Николаевич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8AA">
              <w:rPr>
                <w:sz w:val="24"/>
                <w:szCs w:val="24"/>
              </w:rPr>
              <w:t>директор правового департамента администрации Корсаковского городского округа;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Вера Викторовна</w:t>
            </w:r>
          </w:p>
          <w:p w:rsidR="000B6314" w:rsidRDefault="000B6314" w:rsidP="000B6314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департамента финансов администрации Корсаковского городского округа;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Денис Владимирович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директора департамента экономического развития</w:t>
            </w:r>
            <w:r>
              <w:t xml:space="preserve"> </w:t>
            </w:r>
            <w:r w:rsidRPr="003277BC">
              <w:rPr>
                <w:sz w:val="24"/>
                <w:szCs w:val="24"/>
              </w:rPr>
              <w:t>администрации Корсаковского городского округа</w:t>
            </w:r>
            <w:r>
              <w:rPr>
                <w:sz w:val="24"/>
                <w:szCs w:val="24"/>
              </w:rPr>
              <w:t>;</w:t>
            </w:r>
          </w:p>
        </w:tc>
      </w:tr>
      <w:tr w:rsidR="000B6314" w:rsidTr="005C56FC">
        <w:tc>
          <w:tcPr>
            <w:tcW w:w="3823" w:type="dxa"/>
          </w:tcPr>
          <w:p w:rsidR="000B6314" w:rsidRPr="00950E1F" w:rsidRDefault="000B6314" w:rsidP="000B6314">
            <w:pPr>
              <w:rPr>
                <w:sz w:val="24"/>
                <w:szCs w:val="24"/>
              </w:rPr>
            </w:pPr>
            <w:r w:rsidRPr="00950E1F">
              <w:rPr>
                <w:sz w:val="24"/>
                <w:szCs w:val="24"/>
              </w:rPr>
              <w:t>Стрекал</w:t>
            </w:r>
            <w:r>
              <w:rPr>
                <w:sz w:val="24"/>
                <w:szCs w:val="24"/>
              </w:rPr>
              <w:t>ин</w:t>
            </w:r>
            <w:r w:rsidRPr="00950E1F">
              <w:rPr>
                <w:sz w:val="24"/>
                <w:szCs w:val="24"/>
              </w:rPr>
              <w:t xml:space="preserve"> Валерий Анатольевич</w:t>
            </w:r>
          </w:p>
          <w:p w:rsidR="000B6314" w:rsidRDefault="000B6314" w:rsidP="000B6314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50E1F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Хмыз Людмила Дмитриевна </w:t>
            </w:r>
          </w:p>
          <w:p w:rsidR="000B6314" w:rsidRPr="00950E1F" w:rsidRDefault="000B6314" w:rsidP="000B6314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Собрания </w:t>
            </w:r>
            <w:r w:rsidRPr="007C49FA">
              <w:rPr>
                <w:sz w:val="24"/>
                <w:szCs w:val="24"/>
              </w:rPr>
              <w:t>Корсаковского городского округа 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 w:rsidRPr="00950E1F">
              <w:rPr>
                <w:sz w:val="24"/>
                <w:szCs w:val="24"/>
              </w:rPr>
              <w:t>Резервный состав</w:t>
            </w:r>
            <w:r>
              <w:rPr>
                <w:sz w:val="24"/>
                <w:szCs w:val="24"/>
              </w:rPr>
              <w:t xml:space="preserve"> комиссии</w:t>
            </w:r>
            <w:r w:rsidRPr="00950E1F">
              <w:rPr>
                <w:sz w:val="24"/>
                <w:szCs w:val="24"/>
              </w:rPr>
              <w:t>: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Оксана Александровна</w:t>
            </w:r>
          </w:p>
        </w:tc>
        <w:tc>
          <w:tcPr>
            <w:tcW w:w="5521" w:type="dxa"/>
          </w:tcPr>
          <w:p w:rsidR="000B6314" w:rsidRDefault="000B6314" w:rsidP="005C5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42CC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 департамента </w:t>
            </w:r>
            <w:r w:rsidRPr="005342CC">
              <w:rPr>
                <w:sz w:val="24"/>
                <w:szCs w:val="24"/>
              </w:rPr>
              <w:t>финансов администрации Корсаковского городского округа, заместитель председателя комиссии;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 w:rsidRPr="005342CC">
              <w:rPr>
                <w:sz w:val="24"/>
                <w:szCs w:val="24"/>
              </w:rPr>
              <w:t>Коновалова Юлия Константиновна</w:t>
            </w:r>
          </w:p>
        </w:tc>
        <w:tc>
          <w:tcPr>
            <w:tcW w:w="5521" w:type="dxa"/>
          </w:tcPr>
          <w:p w:rsidR="000B6314" w:rsidRDefault="000B6314" w:rsidP="005C5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специалист по кадрам отдела кадров и охраны труда МКУ «Служба обеспечения» Корсаковского городского округа, секретарь комиссии.</w:t>
            </w:r>
          </w:p>
        </w:tc>
      </w:tr>
      <w:tr w:rsidR="000B6314" w:rsidTr="005C56FC">
        <w:tc>
          <w:tcPr>
            <w:tcW w:w="3823" w:type="dxa"/>
          </w:tcPr>
          <w:p w:rsidR="000B6314" w:rsidRPr="005342CC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 w:rsidRPr="001708AA">
              <w:rPr>
                <w:sz w:val="24"/>
                <w:szCs w:val="24"/>
              </w:rPr>
              <w:t>Безуглый</w:t>
            </w:r>
            <w:r>
              <w:rPr>
                <w:sz w:val="24"/>
                <w:szCs w:val="24"/>
              </w:rPr>
              <w:t xml:space="preserve"> </w:t>
            </w:r>
            <w:r w:rsidRPr="001708AA">
              <w:rPr>
                <w:sz w:val="24"/>
                <w:szCs w:val="24"/>
              </w:rPr>
              <w:t>Роман Владимирович</w:t>
            </w:r>
          </w:p>
          <w:p w:rsidR="000B6314" w:rsidRPr="005342CC" w:rsidRDefault="000B6314" w:rsidP="000B6314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8AA">
              <w:rPr>
                <w:sz w:val="24"/>
                <w:szCs w:val="24"/>
              </w:rPr>
              <w:t>заместитель директора правового департамента администрации Корсаковского городского округа</w:t>
            </w:r>
            <w:r>
              <w:rPr>
                <w:sz w:val="24"/>
                <w:szCs w:val="24"/>
              </w:rPr>
              <w:t>;</w:t>
            </w:r>
          </w:p>
        </w:tc>
      </w:tr>
      <w:tr w:rsidR="000B6314" w:rsidTr="005C56FC">
        <w:tc>
          <w:tcPr>
            <w:tcW w:w="3823" w:type="dxa"/>
          </w:tcPr>
          <w:p w:rsidR="000B6314" w:rsidRPr="001708AA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Вожжова Зоя Владимировна</w:t>
            </w: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редактор МАУ «Восход» Корсаковского городского округа;</w:t>
            </w:r>
            <w:r w:rsidRPr="00A6430F">
              <w:rPr>
                <w:sz w:val="24"/>
                <w:szCs w:val="24"/>
              </w:rPr>
              <w:t xml:space="preserve"> </w:t>
            </w:r>
          </w:p>
        </w:tc>
      </w:tr>
      <w:tr w:rsidR="005C56FC" w:rsidTr="005C56FC">
        <w:tc>
          <w:tcPr>
            <w:tcW w:w="3823" w:type="dxa"/>
          </w:tcPr>
          <w:p w:rsidR="005C56FC" w:rsidRDefault="005C56FC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Осадчий Валерий Николаевич</w:t>
            </w:r>
          </w:p>
        </w:tc>
        <w:tc>
          <w:tcPr>
            <w:tcW w:w="5521" w:type="dxa"/>
          </w:tcPr>
          <w:p w:rsidR="005C56FC" w:rsidRDefault="005C56FC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Общественного совета при администрации Корсаковского городского округа (по согласованию);</w:t>
            </w:r>
          </w:p>
        </w:tc>
      </w:tr>
      <w:tr w:rsidR="000B6314" w:rsidTr="005C56FC">
        <w:tc>
          <w:tcPr>
            <w:tcW w:w="3823" w:type="dxa"/>
          </w:tcPr>
          <w:p w:rsidR="000B6314" w:rsidRDefault="000B6314" w:rsidP="000B6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Поясок Елена Владимировна</w:t>
            </w:r>
          </w:p>
          <w:p w:rsidR="000B6314" w:rsidRPr="001708AA" w:rsidRDefault="000B6314" w:rsidP="000B6314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0B6314" w:rsidRDefault="000B6314" w:rsidP="000B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экономист финансово-экономического отдела МКУ «Служба обеспечения» Корсаковского городского округа.</w:t>
            </w:r>
          </w:p>
        </w:tc>
      </w:tr>
    </w:tbl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261"/>
        <w:gridCol w:w="426"/>
        <w:gridCol w:w="5527"/>
      </w:tblGrid>
      <w:tr w:rsidR="000B6314" w:rsidTr="00B05AE4">
        <w:tc>
          <w:tcPr>
            <w:tcW w:w="3261" w:type="dxa"/>
            <w:shd w:val="clear" w:color="auto" w:fill="auto"/>
          </w:tcPr>
          <w:p w:rsidR="000B6314" w:rsidRDefault="000B6314" w:rsidP="00B05AE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0B6314" w:rsidRDefault="000B6314" w:rsidP="00B05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7" w:type="dxa"/>
            <w:shd w:val="clear" w:color="auto" w:fill="auto"/>
          </w:tcPr>
          <w:p w:rsidR="000B6314" w:rsidRDefault="000B6314" w:rsidP="00B05AE4">
            <w:pPr>
              <w:jc w:val="both"/>
              <w:rPr>
                <w:sz w:val="24"/>
                <w:szCs w:val="24"/>
              </w:rPr>
            </w:pPr>
          </w:p>
        </w:tc>
      </w:tr>
    </w:tbl>
    <w:p w:rsidR="00836E4B" w:rsidRPr="001B416F" w:rsidRDefault="00836E4B" w:rsidP="00F55497">
      <w:pPr>
        <w:jc w:val="both"/>
      </w:pPr>
    </w:p>
    <w:sectPr w:rsidR="00836E4B" w:rsidRPr="001B416F" w:rsidSect="001E6BC0">
      <w:pgSz w:w="11906" w:h="16838" w:code="9"/>
      <w:pgMar w:top="1134" w:right="567" w:bottom="851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CE" w:rsidRDefault="007C54CE">
      <w:r>
        <w:separator/>
      </w:r>
    </w:p>
  </w:endnote>
  <w:endnote w:type="continuationSeparator" w:id="0">
    <w:p w:rsidR="007C54CE" w:rsidRDefault="007C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CE" w:rsidRDefault="007C54CE">
      <w:r>
        <w:separator/>
      </w:r>
    </w:p>
  </w:footnote>
  <w:footnote w:type="continuationSeparator" w:id="0">
    <w:p w:rsidR="007C54CE" w:rsidRDefault="007C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83" w:rsidRPr="00875DFC" w:rsidRDefault="002F0783" w:rsidP="00DC2026">
    <w:pPr>
      <w:pStyle w:val="a3"/>
      <w:framePr w:wrap="auto" w:vAnchor="text" w:hAnchor="margin" w:xAlign="center" w:y="1"/>
      <w:rPr>
        <w:rStyle w:val="a4"/>
        <w:sz w:val="26"/>
        <w:szCs w:val="26"/>
      </w:rPr>
    </w:pPr>
    <w:r w:rsidRPr="00875DFC">
      <w:rPr>
        <w:rStyle w:val="a4"/>
        <w:sz w:val="26"/>
        <w:szCs w:val="26"/>
      </w:rPr>
      <w:fldChar w:fldCharType="begin"/>
    </w:r>
    <w:r w:rsidRPr="00875DFC">
      <w:rPr>
        <w:rStyle w:val="a4"/>
        <w:sz w:val="26"/>
        <w:szCs w:val="26"/>
      </w:rPr>
      <w:instrText xml:space="preserve">PAGE  </w:instrText>
    </w:r>
    <w:r w:rsidRPr="00875DFC">
      <w:rPr>
        <w:rStyle w:val="a4"/>
        <w:sz w:val="26"/>
        <w:szCs w:val="26"/>
      </w:rPr>
      <w:fldChar w:fldCharType="separate"/>
    </w:r>
    <w:r w:rsidR="000B6314">
      <w:rPr>
        <w:rStyle w:val="a4"/>
        <w:noProof/>
        <w:sz w:val="26"/>
        <w:szCs w:val="26"/>
      </w:rPr>
      <w:t>2</w:t>
    </w:r>
    <w:r w:rsidRPr="00875DFC">
      <w:rPr>
        <w:rStyle w:val="a4"/>
        <w:sz w:val="26"/>
        <w:szCs w:val="26"/>
      </w:rPr>
      <w:fldChar w:fldCharType="end"/>
    </w:r>
  </w:p>
  <w:p w:rsidR="002F0783" w:rsidRDefault="002F078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871"/>
    <w:multiLevelType w:val="hybridMultilevel"/>
    <w:tmpl w:val="51A6D0A0"/>
    <w:lvl w:ilvl="0" w:tplc="FFE6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D47C2B"/>
    <w:rsid w:val="00027628"/>
    <w:rsid w:val="000373C5"/>
    <w:rsid w:val="000531A5"/>
    <w:rsid w:val="00060D9A"/>
    <w:rsid w:val="00064529"/>
    <w:rsid w:val="00065598"/>
    <w:rsid w:val="0008200E"/>
    <w:rsid w:val="00087618"/>
    <w:rsid w:val="00095806"/>
    <w:rsid w:val="000958DA"/>
    <w:rsid w:val="000A26EF"/>
    <w:rsid w:val="000B6314"/>
    <w:rsid w:val="000D168B"/>
    <w:rsid w:val="00105D92"/>
    <w:rsid w:val="001115A1"/>
    <w:rsid w:val="00117425"/>
    <w:rsid w:val="001622C1"/>
    <w:rsid w:val="00172A83"/>
    <w:rsid w:val="001851F8"/>
    <w:rsid w:val="001A0BD3"/>
    <w:rsid w:val="001B416F"/>
    <w:rsid w:val="001B68A1"/>
    <w:rsid w:val="001C7C82"/>
    <w:rsid w:val="001D667C"/>
    <w:rsid w:val="001F3406"/>
    <w:rsid w:val="00211112"/>
    <w:rsid w:val="00227232"/>
    <w:rsid w:val="00253A82"/>
    <w:rsid w:val="0025569E"/>
    <w:rsid w:val="00263934"/>
    <w:rsid w:val="00264D3C"/>
    <w:rsid w:val="00273BDA"/>
    <w:rsid w:val="002E04F6"/>
    <w:rsid w:val="002F0783"/>
    <w:rsid w:val="002F0DD4"/>
    <w:rsid w:val="002F55AA"/>
    <w:rsid w:val="00323B97"/>
    <w:rsid w:val="003663F5"/>
    <w:rsid w:val="00371670"/>
    <w:rsid w:val="003A0BAB"/>
    <w:rsid w:val="003B25BC"/>
    <w:rsid w:val="003C19C9"/>
    <w:rsid w:val="003C7DFB"/>
    <w:rsid w:val="003D49B3"/>
    <w:rsid w:val="003D62E8"/>
    <w:rsid w:val="003E3357"/>
    <w:rsid w:val="004079D3"/>
    <w:rsid w:val="00417BDB"/>
    <w:rsid w:val="00420FC2"/>
    <w:rsid w:val="00424D95"/>
    <w:rsid w:val="00432679"/>
    <w:rsid w:val="00436946"/>
    <w:rsid w:val="0045316F"/>
    <w:rsid w:val="00460C07"/>
    <w:rsid w:val="00475DA1"/>
    <w:rsid w:val="004A7423"/>
    <w:rsid w:val="004B7A80"/>
    <w:rsid w:val="004C5DB9"/>
    <w:rsid w:val="004D5247"/>
    <w:rsid w:val="004E0127"/>
    <w:rsid w:val="00510B59"/>
    <w:rsid w:val="005308CC"/>
    <w:rsid w:val="0054483B"/>
    <w:rsid w:val="00560247"/>
    <w:rsid w:val="005703E1"/>
    <w:rsid w:val="00574199"/>
    <w:rsid w:val="005A1C02"/>
    <w:rsid w:val="005B04E7"/>
    <w:rsid w:val="005B48D3"/>
    <w:rsid w:val="005B6BC6"/>
    <w:rsid w:val="005C2188"/>
    <w:rsid w:val="005C56FC"/>
    <w:rsid w:val="00607845"/>
    <w:rsid w:val="006260BE"/>
    <w:rsid w:val="006323CA"/>
    <w:rsid w:val="00632DA8"/>
    <w:rsid w:val="00634F9A"/>
    <w:rsid w:val="00636521"/>
    <w:rsid w:val="00681A66"/>
    <w:rsid w:val="00687B75"/>
    <w:rsid w:val="00690DC3"/>
    <w:rsid w:val="006938FE"/>
    <w:rsid w:val="00697C6E"/>
    <w:rsid w:val="006A226B"/>
    <w:rsid w:val="006C44B5"/>
    <w:rsid w:val="006F6BA9"/>
    <w:rsid w:val="00711046"/>
    <w:rsid w:val="007346EA"/>
    <w:rsid w:val="00735220"/>
    <w:rsid w:val="00735AEA"/>
    <w:rsid w:val="0074223F"/>
    <w:rsid w:val="007445AC"/>
    <w:rsid w:val="00762AAF"/>
    <w:rsid w:val="007662BE"/>
    <w:rsid w:val="00781AF2"/>
    <w:rsid w:val="00796EF0"/>
    <w:rsid w:val="00797901"/>
    <w:rsid w:val="007C54CE"/>
    <w:rsid w:val="007D7E61"/>
    <w:rsid w:val="007F672F"/>
    <w:rsid w:val="00822B40"/>
    <w:rsid w:val="00836E4B"/>
    <w:rsid w:val="00866911"/>
    <w:rsid w:val="00870205"/>
    <w:rsid w:val="00872C78"/>
    <w:rsid w:val="00875DFC"/>
    <w:rsid w:val="00880261"/>
    <w:rsid w:val="00883DC9"/>
    <w:rsid w:val="008865EB"/>
    <w:rsid w:val="00893AE5"/>
    <w:rsid w:val="0089744C"/>
    <w:rsid w:val="008E1C37"/>
    <w:rsid w:val="00910FA2"/>
    <w:rsid w:val="00926624"/>
    <w:rsid w:val="00932C8A"/>
    <w:rsid w:val="00943EA8"/>
    <w:rsid w:val="00946F1D"/>
    <w:rsid w:val="00962BAF"/>
    <w:rsid w:val="00966E29"/>
    <w:rsid w:val="00987461"/>
    <w:rsid w:val="00987B82"/>
    <w:rsid w:val="00987E4E"/>
    <w:rsid w:val="00993BD1"/>
    <w:rsid w:val="009D36B9"/>
    <w:rsid w:val="009D7D6A"/>
    <w:rsid w:val="009E6A03"/>
    <w:rsid w:val="009F617C"/>
    <w:rsid w:val="00A42A24"/>
    <w:rsid w:val="00A61E93"/>
    <w:rsid w:val="00A70D4B"/>
    <w:rsid w:val="00AB4E16"/>
    <w:rsid w:val="00AD72EB"/>
    <w:rsid w:val="00AF25EC"/>
    <w:rsid w:val="00AF4C2D"/>
    <w:rsid w:val="00B40592"/>
    <w:rsid w:val="00B439F1"/>
    <w:rsid w:val="00B4445A"/>
    <w:rsid w:val="00B51234"/>
    <w:rsid w:val="00B53105"/>
    <w:rsid w:val="00B53B19"/>
    <w:rsid w:val="00B53DA4"/>
    <w:rsid w:val="00B7552F"/>
    <w:rsid w:val="00B75F6F"/>
    <w:rsid w:val="00B942FB"/>
    <w:rsid w:val="00BA594F"/>
    <w:rsid w:val="00BB71DA"/>
    <w:rsid w:val="00BC6127"/>
    <w:rsid w:val="00BE1D50"/>
    <w:rsid w:val="00BF68BB"/>
    <w:rsid w:val="00C34AA0"/>
    <w:rsid w:val="00C436B3"/>
    <w:rsid w:val="00C474ED"/>
    <w:rsid w:val="00C52D10"/>
    <w:rsid w:val="00C56E25"/>
    <w:rsid w:val="00C73C59"/>
    <w:rsid w:val="00C80A5F"/>
    <w:rsid w:val="00C91082"/>
    <w:rsid w:val="00C96A94"/>
    <w:rsid w:val="00CB1030"/>
    <w:rsid w:val="00CD41F8"/>
    <w:rsid w:val="00CE1DD4"/>
    <w:rsid w:val="00D17885"/>
    <w:rsid w:val="00D209F9"/>
    <w:rsid w:val="00D231D4"/>
    <w:rsid w:val="00D47C2B"/>
    <w:rsid w:val="00D56AA3"/>
    <w:rsid w:val="00D71C22"/>
    <w:rsid w:val="00D7615F"/>
    <w:rsid w:val="00D8388B"/>
    <w:rsid w:val="00DA5685"/>
    <w:rsid w:val="00DB43DC"/>
    <w:rsid w:val="00DC2026"/>
    <w:rsid w:val="00DC39BF"/>
    <w:rsid w:val="00E0475F"/>
    <w:rsid w:val="00E07C82"/>
    <w:rsid w:val="00E1294A"/>
    <w:rsid w:val="00E155C4"/>
    <w:rsid w:val="00E44E07"/>
    <w:rsid w:val="00E45B53"/>
    <w:rsid w:val="00E474E5"/>
    <w:rsid w:val="00E5269D"/>
    <w:rsid w:val="00E559DB"/>
    <w:rsid w:val="00E651DD"/>
    <w:rsid w:val="00E72823"/>
    <w:rsid w:val="00E73BEE"/>
    <w:rsid w:val="00E7765D"/>
    <w:rsid w:val="00E9515B"/>
    <w:rsid w:val="00E96D16"/>
    <w:rsid w:val="00EA4C7F"/>
    <w:rsid w:val="00ED6AD7"/>
    <w:rsid w:val="00EE1191"/>
    <w:rsid w:val="00F20E81"/>
    <w:rsid w:val="00F478AE"/>
    <w:rsid w:val="00F50708"/>
    <w:rsid w:val="00F55497"/>
    <w:rsid w:val="00F56132"/>
    <w:rsid w:val="00F6121C"/>
    <w:rsid w:val="00F6728F"/>
    <w:rsid w:val="00F728B7"/>
    <w:rsid w:val="00F96BD6"/>
    <w:rsid w:val="00FA0AF8"/>
    <w:rsid w:val="00FE0E0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5764393-8B92-43DF-93FF-EAE3F258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552F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7552F"/>
  </w:style>
  <w:style w:type="paragraph" w:styleId="a5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6">
    <w:name w:val="Hyperlink"/>
    <w:uiPriority w:val="99"/>
    <w:rsid w:val="00B7552F"/>
    <w:rPr>
      <w:color w:val="0000FF"/>
      <w:u w:val="single"/>
    </w:rPr>
  </w:style>
  <w:style w:type="paragraph" w:styleId="a7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9">
    <w:name w:val="FollowedHyperlink"/>
    <w:rsid w:val="003E3357"/>
    <w:rPr>
      <w:color w:val="800080"/>
      <w:u w:val="single"/>
    </w:rPr>
  </w:style>
  <w:style w:type="table" w:styleId="aa">
    <w:name w:val="Table Grid"/>
    <w:basedOn w:val="a1"/>
    <w:rsid w:val="000B6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0;&#1076;&#1084;&#1080;&#1085;&#1080;&#1089;&#1090;&#1088;&#1072;&#1094;&#1080;&#1103;%20-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35ED-3377-411D-A918-B350F13B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постановление</Template>
  <TotalTime>230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Фатахов Владислав Масхутович</dc:creator>
  <cp:keywords/>
  <cp:lastModifiedBy>Фатахов Владислав Масхутович</cp:lastModifiedBy>
  <cp:revision>11</cp:revision>
  <cp:lastPrinted>2024-09-12T05:51:00Z</cp:lastPrinted>
  <dcterms:created xsi:type="dcterms:W3CDTF">2024-09-12T00:54:00Z</dcterms:created>
  <dcterms:modified xsi:type="dcterms:W3CDTF">2024-10-02T00:46:00Z</dcterms:modified>
</cp:coreProperties>
</file>