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D8" w:rsidRDefault="002210D8"/>
    <w:p w:rsidR="004C07AA" w:rsidRPr="00EB2042" w:rsidRDefault="004C07AA" w:rsidP="004C0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EB20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D9BA30" wp14:editId="4FC88992">
            <wp:extent cx="590550" cy="733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7AA" w:rsidRPr="00EB2042" w:rsidRDefault="004C07AA" w:rsidP="004C07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7AA" w:rsidRPr="00EB2042" w:rsidRDefault="004C07AA" w:rsidP="004C0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Собрание Корсаковского муниципального округа</w:t>
      </w:r>
    </w:p>
    <w:p w:rsidR="004C07AA" w:rsidRPr="00EB2042" w:rsidRDefault="004C07AA" w:rsidP="004C0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C07AA" w:rsidRPr="00EB2042" w:rsidRDefault="004C07AA" w:rsidP="004C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РЕШЕНИЕ</w:t>
      </w:r>
    </w:p>
    <w:p w:rsidR="004C07AA" w:rsidRPr="00EB2042" w:rsidRDefault="004C07AA" w:rsidP="004C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7AA" w:rsidRPr="00EB2042" w:rsidRDefault="004C07AA" w:rsidP="004C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7AA" w:rsidRPr="00EB2042" w:rsidRDefault="004C07AA" w:rsidP="004C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992"/>
      </w:tblGrid>
      <w:tr w:rsidR="004C07AA" w:rsidRPr="00440C7D" w:rsidTr="004C07AA">
        <w:tc>
          <w:tcPr>
            <w:tcW w:w="1242" w:type="dxa"/>
            <w:hideMark/>
          </w:tcPr>
          <w:p w:rsidR="004C07AA" w:rsidRPr="00440C7D" w:rsidRDefault="004C07AA" w:rsidP="004C0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7AA" w:rsidRPr="00520505" w:rsidRDefault="00861277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425" w:type="dxa"/>
            <w:hideMark/>
          </w:tcPr>
          <w:p w:rsidR="004C07AA" w:rsidRPr="00440C7D" w:rsidRDefault="004C07AA" w:rsidP="004C0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7AA" w:rsidRPr="00440C7D" w:rsidRDefault="00861277" w:rsidP="004C07AA">
            <w:pPr>
              <w:tabs>
                <w:tab w:val="left" w:pos="264"/>
                <w:tab w:val="center" w:pos="405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</w:tr>
    </w:tbl>
    <w:p w:rsidR="004C07AA" w:rsidRPr="00440C7D" w:rsidRDefault="004C07AA" w:rsidP="004C0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747"/>
        <w:gridCol w:w="1276"/>
        <w:gridCol w:w="709"/>
        <w:gridCol w:w="992"/>
      </w:tblGrid>
      <w:tr w:rsidR="004C07AA" w:rsidRPr="00440C7D" w:rsidTr="004C07AA">
        <w:tc>
          <w:tcPr>
            <w:tcW w:w="495" w:type="dxa"/>
            <w:hideMark/>
          </w:tcPr>
          <w:p w:rsidR="004C07AA" w:rsidRPr="00440C7D" w:rsidRDefault="004C07AA" w:rsidP="004C0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7AA" w:rsidRPr="00440C7D" w:rsidRDefault="00861277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4C07AA"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276" w:type="dxa"/>
            <w:hideMark/>
          </w:tcPr>
          <w:p w:rsidR="004C07AA" w:rsidRPr="00440C7D" w:rsidRDefault="004C07AA" w:rsidP="004C0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7AA" w:rsidRPr="00440C7D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7-го</w:t>
            </w:r>
          </w:p>
        </w:tc>
        <w:tc>
          <w:tcPr>
            <w:tcW w:w="992" w:type="dxa"/>
            <w:hideMark/>
          </w:tcPr>
          <w:p w:rsidR="004C07AA" w:rsidRPr="00440C7D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озыва</w:t>
            </w:r>
            <w:proofErr w:type="gramEnd"/>
          </w:p>
        </w:tc>
      </w:tr>
    </w:tbl>
    <w:p w:rsidR="004C07AA" w:rsidRPr="00440C7D" w:rsidRDefault="004C07AA" w:rsidP="004C0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4C07AA" w:rsidRPr="00440C7D" w:rsidTr="004C07AA">
        <w:tc>
          <w:tcPr>
            <w:tcW w:w="4219" w:type="dxa"/>
          </w:tcPr>
          <w:p w:rsidR="004C07AA" w:rsidRPr="00440C7D" w:rsidRDefault="004C07AA" w:rsidP="004C0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Собрания Корсаковского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Корсаковского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07AA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40C7D">
        <w:rPr>
          <w:rFonts w:ascii="Times New Roman" w:hAnsi="Times New Roman" w:cs="Times New Roman"/>
          <w:sz w:val="24"/>
          <w:szCs w:val="24"/>
        </w:rPr>
        <w:t>7 Устава Кор</w:t>
      </w:r>
      <w:bookmarkStart w:id="0" w:name="_GoBack"/>
      <w:bookmarkEnd w:id="0"/>
      <w:r w:rsidRPr="00440C7D">
        <w:rPr>
          <w:rFonts w:ascii="Times New Roman" w:hAnsi="Times New Roman" w:cs="Times New Roman"/>
          <w:sz w:val="24"/>
          <w:szCs w:val="24"/>
        </w:rPr>
        <w:t>саковск</w:t>
      </w:r>
      <w:r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0C7D">
        <w:rPr>
          <w:rFonts w:ascii="Times New Roman" w:hAnsi="Times New Roman" w:cs="Times New Roman"/>
          <w:sz w:val="24"/>
          <w:szCs w:val="24"/>
        </w:rPr>
        <w:t xml:space="preserve"> Сахалинской области Собрание РЕШИЛО: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1. Внести в решение Собрания Корсаковского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745">
        <w:rPr>
          <w:rFonts w:ascii="Times New Roman" w:hAnsi="Times New Roman" w:cs="Times New Roman"/>
          <w:sz w:val="24"/>
          <w:szCs w:val="24"/>
        </w:rPr>
        <w:t>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40C7D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010745">
        <w:rPr>
          <w:rFonts w:ascii="Times New Roman" w:hAnsi="Times New Roman" w:cs="Times New Roman"/>
          <w:sz w:val="24"/>
          <w:szCs w:val="24"/>
        </w:rPr>
        <w:br/>
      </w:r>
      <w:r w:rsidRPr="00440C7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145</w:t>
      </w:r>
      <w:r w:rsidRPr="00440C7D">
        <w:rPr>
          <w:rFonts w:ascii="Times New Roman" w:hAnsi="Times New Roman" w:cs="Times New Roman"/>
          <w:sz w:val="24"/>
          <w:szCs w:val="24"/>
        </w:rPr>
        <w:t xml:space="preserve"> «О бюджете Корсаковского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40C7D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40C7D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440C7D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1) пункт 1 изложить в следующей редакции: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«1. Утвердить основные характеристики бюджета Корсаковского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(далее – местный бюджет)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40C7D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40C7D">
        <w:rPr>
          <w:rFonts w:ascii="Times New Roman" w:hAnsi="Times New Roman" w:cs="Times New Roman"/>
          <w:sz w:val="24"/>
          <w:szCs w:val="24"/>
        </w:rPr>
        <w:t xml:space="preserve">бщий объем доходов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7917371,2 тыс. рублей;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40C7D">
        <w:rPr>
          <w:rFonts w:ascii="Times New Roman" w:hAnsi="Times New Roman" w:cs="Times New Roman"/>
          <w:sz w:val="24"/>
          <w:szCs w:val="24"/>
        </w:rPr>
        <w:t xml:space="preserve">бщий объем расходов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8080181,2 тыс. рублей;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40C7D">
        <w:rPr>
          <w:rFonts w:ascii="Times New Roman" w:hAnsi="Times New Roman" w:cs="Times New Roman"/>
          <w:sz w:val="24"/>
          <w:szCs w:val="24"/>
        </w:rPr>
        <w:t xml:space="preserve">ефицит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162810,0</w:t>
      </w:r>
      <w:r w:rsidRPr="00440C7D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:rsidR="004C07AA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пункт 2 изложить в следующей редакции:</w:t>
      </w:r>
    </w:p>
    <w:p w:rsidR="004C07AA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 Утвердить основные характеристики местного бюджета на плановый период 2027 и 2028 годов:</w:t>
      </w:r>
    </w:p>
    <w:p w:rsidR="004C07AA" w:rsidRDefault="004C07AA" w:rsidP="004C07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прогнозируемый общий объем доходов местного бюджета на 2027 год в сумме 10188507,4 тыс. рублей и на 2028 год в сумме 5678986,5 тыс. рублей;</w:t>
      </w:r>
    </w:p>
    <w:p w:rsidR="004C07AA" w:rsidRDefault="004C07AA" w:rsidP="004C07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общий объем расходов местного бюджета на 2027 год в сумме 10379767,4 тыс. рублей, в том числе условно утвержденные расходы в сумме 77416,0 тыс. рублей и на 2028 год в сумме 5879546,5 тыс. рублей, в том числе условно утвержденные расходы в сумме 145344,0 тыс. рублей;</w:t>
      </w:r>
    </w:p>
    <w:p w:rsidR="004C07AA" w:rsidRDefault="004C07AA" w:rsidP="004C07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дефицит местного бюджета на 2027 год в сумме 191260,0 тыс. рублей и на 2028 год в сумме 200560,0 тыс. рублей.»;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BB1944">
        <w:rPr>
          <w:rFonts w:ascii="Times New Roman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C07AA" w:rsidRPr="00AA7994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BB0">
        <w:rPr>
          <w:rFonts w:ascii="Times New Roman" w:hAnsi="Times New Roman" w:cs="Times New Roman"/>
          <w:sz w:val="24"/>
          <w:szCs w:val="24"/>
        </w:rPr>
        <w:t xml:space="preserve">«7. Утвердить общий объем бюджетных ассигнований, направляемых на исполнение публичных нормативных обязательств, на 2026 год в сумме </w:t>
      </w:r>
      <w:r w:rsidR="00E45BB0" w:rsidRPr="00E45BB0">
        <w:rPr>
          <w:rFonts w:ascii="Times New Roman" w:hAnsi="Times New Roman" w:cs="Times New Roman"/>
          <w:sz w:val="24"/>
          <w:szCs w:val="24"/>
        </w:rPr>
        <w:t>52755,1</w:t>
      </w:r>
      <w:r w:rsidRPr="00E45BB0">
        <w:rPr>
          <w:rFonts w:ascii="Times New Roman" w:hAnsi="Times New Roman" w:cs="Times New Roman"/>
          <w:sz w:val="24"/>
          <w:szCs w:val="24"/>
        </w:rPr>
        <w:t xml:space="preserve"> тыс. рублей, на 2027 год в сумме </w:t>
      </w:r>
      <w:r w:rsidR="00E45BB0" w:rsidRPr="00E45BB0">
        <w:rPr>
          <w:rFonts w:ascii="Times New Roman" w:hAnsi="Times New Roman" w:cs="Times New Roman"/>
          <w:sz w:val="24"/>
          <w:szCs w:val="24"/>
        </w:rPr>
        <w:t>69367,7</w:t>
      </w:r>
      <w:r w:rsidRPr="00E45BB0">
        <w:rPr>
          <w:rFonts w:ascii="Times New Roman" w:hAnsi="Times New Roman" w:cs="Times New Roman"/>
          <w:sz w:val="24"/>
          <w:szCs w:val="24"/>
        </w:rPr>
        <w:t xml:space="preserve"> тыс. рублей, на 2028 год в сумме </w:t>
      </w:r>
      <w:r w:rsidR="00E45BB0" w:rsidRPr="00E45BB0">
        <w:rPr>
          <w:rFonts w:ascii="Times New Roman" w:hAnsi="Times New Roman" w:cs="Times New Roman"/>
          <w:sz w:val="24"/>
          <w:szCs w:val="24"/>
        </w:rPr>
        <w:t>47240,3</w:t>
      </w:r>
      <w:r w:rsidRPr="00E45BB0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«8. </w:t>
      </w:r>
      <w:r w:rsidRPr="00102919">
        <w:rPr>
          <w:rFonts w:ascii="Times New Roman" w:hAnsi="Times New Roman" w:cs="Times New Roman"/>
          <w:sz w:val="24"/>
          <w:szCs w:val="24"/>
        </w:rPr>
        <w:t>Утвердить объем межбюджетных трансфертов, получаемых из других бюджетов бюджетной системы Российской Федерации, в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>
        <w:rPr>
          <w:rFonts w:ascii="Times New Roman" w:hAnsi="Times New Roman" w:cs="Times New Roman"/>
          <w:sz w:val="24"/>
          <w:szCs w:val="24"/>
        </w:rPr>
        <w:t>6021290,4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рублей, в 20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>
        <w:rPr>
          <w:rFonts w:ascii="Times New Roman" w:hAnsi="Times New Roman" w:cs="Times New Roman"/>
          <w:sz w:val="24"/>
          <w:szCs w:val="24"/>
        </w:rPr>
        <w:t>8157607,5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рублей, в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>
        <w:rPr>
          <w:rFonts w:ascii="Times New Roman" w:hAnsi="Times New Roman" w:cs="Times New Roman"/>
          <w:sz w:val="24"/>
          <w:szCs w:val="24"/>
        </w:rPr>
        <w:t>3673386,0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C4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в пункте </w:t>
      </w:r>
      <w:r w:rsidRPr="00956C4A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цифры «</w:t>
      </w:r>
      <w:r w:rsidRPr="00956C4A">
        <w:rPr>
          <w:rFonts w:ascii="Times New Roman" w:eastAsia="Times New Roman" w:hAnsi="Times New Roman" w:cs="Times New Roman"/>
          <w:sz w:val="24"/>
          <w:szCs w:val="24"/>
        </w:rPr>
        <w:t>11000</w:t>
      </w:r>
      <w:r>
        <w:rPr>
          <w:rFonts w:ascii="Times New Roman" w:eastAsia="Times New Roman" w:hAnsi="Times New Roman" w:cs="Times New Roman"/>
          <w:sz w:val="24"/>
          <w:szCs w:val="24"/>
        </w:rPr>
        <w:t>» заменить цифрами «</w:t>
      </w:r>
      <w:r w:rsidR="004A5E4E" w:rsidRPr="004A5E4E">
        <w:rPr>
          <w:rFonts w:ascii="Times New Roman" w:eastAsia="Times New Roman" w:hAnsi="Times New Roman" w:cs="Times New Roman"/>
          <w:bCs/>
          <w:sz w:val="24"/>
          <w:szCs w:val="24"/>
        </w:rPr>
        <w:t>6777,7</w:t>
      </w:r>
      <w:r w:rsidRPr="0034620A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C035C">
        <w:rPr>
          <w:rFonts w:ascii="Times New Roman" w:hAnsi="Times New Roman" w:cs="Times New Roman"/>
          <w:sz w:val="24"/>
          <w:szCs w:val="24"/>
        </w:rPr>
        <w:t xml:space="preserve">) </w:t>
      </w:r>
      <w:r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A73">
        <w:rPr>
          <w:rFonts w:ascii="Times New Roman" w:hAnsi="Times New Roman" w:cs="Times New Roman"/>
          <w:sz w:val="24"/>
          <w:szCs w:val="24"/>
        </w:rPr>
        <w:t>«10. Утвердить объем бюджетных ассигнований муниципального дорожного фонда Корсаковского муниципального округа на 202</w:t>
      </w:r>
      <w:r w:rsidR="004A5E4E" w:rsidRPr="00CA4A73">
        <w:rPr>
          <w:rFonts w:ascii="Times New Roman" w:hAnsi="Times New Roman" w:cs="Times New Roman"/>
          <w:sz w:val="24"/>
          <w:szCs w:val="24"/>
        </w:rPr>
        <w:t>6</w:t>
      </w:r>
      <w:r w:rsidRPr="00CA4A7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A4A73" w:rsidRPr="00CA4A73">
        <w:rPr>
          <w:rFonts w:ascii="Times New Roman" w:hAnsi="Times New Roman" w:cs="Times New Roman"/>
          <w:sz w:val="24"/>
          <w:szCs w:val="24"/>
        </w:rPr>
        <w:t>1477103,4</w:t>
      </w:r>
      <w:r w:rsidRPr="00CA4A73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части общего объема доходов местного бюджета в размере </w:t>
      </w:r>
      <w:r w:rsidR="00D20BF0">
        <w:rPr>
          <w:rFonts w:ascii="Times New Roman" w:hAnsi="Times New Roman" w:cs="Times New Roman"/>
          <w:sz w:val="24"/>
          <w:szCs w:val="24"/>
        </w:rPr>
        <w:t>285942,5</w:t>
      </w:r>
      <w:r w:rsidRPr="00CA4A73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4A5E4E" w:rsidRPr="00CA4A73">
        <w:rPr>
          <w:rFonts w:ascii="Times New Roman" w:hAnsi="Times New Roman" w:cs="Times New Roman"/>
          <w:sz w:val="24"/>
          <w:szCs w:val="24"/>
        </w:rPr>
        <w:t>7</w:t>
      </w:r>
      <w:r w:rsidRPr="00CA4A7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A4A73" w:rsidRPr="00CA4A73">
        <w:rPr>
          <w:rFonts w:ascii="Times New Roman" w:hAnsi="Times New Roman" w:cs="Times New Roman"/>
          <w:sz w:val="24"/>
          <w:szCs w:val="24"/>
        </w:rPr>
        <w:t>2851587,8</w:t>
      </w:r>
      <w:r w:rsidRPr="00CA4A73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части общего объема доходов местного бюджета в размере </w:t>
      </w:r>
      <w:r w:rsidR="00CA4A73" w:rsidRPr="00CA4A73">
        <w:rPr>
          <w:rFonts w:ascii="Times New Roman" w:hAnsi="Times New Roman" w:cs="Times New Roman"/>
          <w:sz w:val="24"/>
          <w:szCs w:val="24"/>
        </w:rPr>
        <w:t>262791,9</w:t>
      </w:r>
      <w:r w:rsidRPr="00CA4A73"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4A5E4E" w:rsidRPr="00CA4A73">
        <w:rPr>
          <w:rFonts w:ascii="Times New Roman" w:hAnsi="Times New Roman" w:cs="Times New Roman"/>
          <w:sz w:val="24"/>
          <w:szCs w:val="24"/>
        </w:rPr>
        <w:t>8</w:t>
      </w:r>
      <w:r w:rsidRPr="00CA4A7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A4A73" w:rsidRPr="00CA4A73">
        <w:rPr>
          <w:rFonts w:ascii="Times New Roman" w:hAnsi="Times New Roman" w:cs="Times New Roman"/>
          <w:sz w:val="24"/>
          <w:szCs w:val="24"/>
        </w:rPr>
        <w:t>482619,8</w:t>
      </w:r>
      <w:r w:rsidRPr="00CA4A7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A4A73" w:rsidRPr="00CA4A73">
        <w:rPr>
          <w:rFonts w:ascii="Times New Roman" w:hAnsi="Times New Roman" w:cs="Times New Roman"/>
          <w:sz w:val="24"/>
          <w:szCs w:val="24"/>
        </w:rPr>
        <w:t>, в том числе за счет части общего объема доходов местного бюджета в размере 218784,6 тыс. рублей</w:t>
      </w:r>
      <w:r w:rsidRPr="00CA4A73">
        <w:rPr>
          <w:rFonts w:ascii="Times New Roman" w:hAnsi="Times New Roman" w:cs="Times New Roman"/>
          <w:sz w:val="24"/>
          <w:szCs w:val="24"/>
        </w:rPr>
        <w:t>.»;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eastAsia="Times New Roman" w:hAnsi="Times New Roman" w:cs="Times New Roman"/>
          <w:sz w:val="24"/>
          <w:szCs w:val="24"/>
        </w:rPr>
        <w:t>в пункте 12 цифры «</w:t>
      </w:r>
      <w:r w:rsidR="004A5E4E">
        <w:rPr>
          <w:rFonts w:ascii="Times New Roman" w:eastAsia="Times New Roman" w:hAnsi="Times New Roman" w:cs="Times New Roman"/>
          <w:sz w:val="24"/>
          <w:szCs w:val="24"/>
        </w:rPr>
        <w:t>385000,0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заменить цифрами </w:t>
      </w:r>
      <w:r w:rsidRPr="00CE1EC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E1ECF" w:rsidRPr="00CE1ECF">
        <w:rPr>
          <w:rFonts w:ascii="Times New Roman" w:eastAsia="Times New Roman" w:hAnsi="Times New Roman" w:cs="Times New Roman"/>
          <w:sz w:val="24"/>
          <w:szCs w:val="24"/>
        </w:rPr>
        <w:t>585000,0</w:t>
      </w:r>
      <w:r w:rsidRPr="00CE1ECF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A5E4E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4A5E4E">
        <w:rPr>
          <w:rFonts w:ascii="Times New Roman" w:eastAsia="Times New Roman" w:hAnsi="Times New Roman" w:cs="Times New Roman"/>
          <w:sz w:val="24"/>
          <w:szCs w:val="24"/>
        </w:rPr>
        <w:t xml:space="preserve">в пункте 13 цифры «24545,6» заменить цифрами </w:t>
      </w:r>
      <w:r w:rsidR="004A5E4E" w:rsidRPr="004A5E4E">
        <w:rPr>
          <w:rFonts w:ascii="Times New Roman" w:eastAsia="Times New Roman" w:hAnsi="Times New Roman" w:cs="Times New Roman"/>
          <w:sz w:val="24"/>
          <w:szCs w:val="24"/>
        </w:rPr>
        <w:t>«37241,2»;</w:t>
      </w:r>
    </w:p>
    <w:p w:rsidR="004C07AA" w:rsidRDefault="004A5E4E" w:rsidP="004C07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4C07AA">
        <w:rPr>
          <w:rFonts w:ascii="Times New Roman" w:eastAsia="Times New Roman" w:hAnsi="Times New Roman" w:cs="Times New Roman"/>
          <w:sz w:val="24"/>
          <w:szCs w:val="24"/>
        </w:rPr>
        <w:t>приложение 1 изложить в следующей редакции:</w:t>
      </w:r>
    </w:p>
    <w:p w:rsidR="004C07AA" w:rsidRDefault="004C07AA" w:rsidP="004C07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C07AA" w:rsidRDefault="004C07AA"/>
    <w:p w:rsidR="004C07AA" w:rsidRDefault="004C07AA"/>
    <w:p w:rsidR="004C07AA" w:rsidRDefault="004C07AA"/>
    <w:p w:rsidR="004C07AA" w:rsidRDefault="004C07AA"/>
    <w:p w:rsidR="004C07AA" w:rsidRDefault="004C07AA"/>
    <w:p w:rsidR="004C07AA" w:rsidRDefault="004C07AA"/>
    <w:p w:rsidR="004C07AA" w:rsidRDefault="004C07AA"/>
    <w:p w:rsidR="004C07AA" w:rsidRDefault="004C07AA"/>
    <w:p w:rsidR="004C07AA" w:rsidRDefault="004C07AA">
      <w:pPr>
        <w:sectPr w:rsidR="004C07AA" w:rsidSect="00190F9E">
          <w:headerReference w:type="default" r:id="rId7"/>
          <w:pgSz w:w="11906" w:h="16838" w:code="9"/>
          <w:pgMar w:top="567" w:right="567" w:bottom="567" w:left="1701" w:header="709" w:footer="709" w:gutter="0"/>
          <w:cols w:space="708"/>
          <w:titlePg/>
          <w:docGrid w:linePitch="360"/>
        </w:sectPr>
      </w:pPr>
    </w:p>
    <w:tbl>
      <w:tblPr>
        <w:tblW w:w="1573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8324"/>
        <w:gridCol w:w="2103"/>
        <w:gridCol w:w="737"/>
        <w:gridCol w:w="1564"/>
        <w:gridCol w:w="1564"/>
        <w:gridCol w:w="1438"/>
      </w:tblGrid>
      <w:tr w:rsidR="004A5E4E" w:rsidRPr="00DE5F36" w:rsidTr="00CE1ECF">
        <w:trPr>
          <w:trHeight w:val="315"/>
        </w:trPr>
        <w:tc>
          <w:tcPr>
            <w:tcW w:w="15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5E4E" w:rsidRDefault="00624B32" w:rsidP="00CE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="004A5E4E"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 w:rsidR="004A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A5E4E"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A5E4E" w:rsidRDefault="004A5E4E" w:rsidP="00CE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решению Собрания Корсаковского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  <w:p w:rsidR="004A5E4E" w:rsidRDefault="004A5E4E" w:rsidP="00CE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бюджете Корсаковского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</w:t>
            </w:r>
          </w:p>
          <w:p w:rsidR="004A5E4E" w:rsidRDefault="004A5E4E" w:rsidP="00CE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на плановый период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годов»</w:t>
            </w:r>
          </w:p>
          <w:p w:rsidR="004A5E4E" w:rsidRPr="00925717" w:rsidRDefault="004A5E4E" w:rsidP="00CE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E4E" w:rsidRPr="00DE5F36" w:rsidTr="00CE1ECF">
        <w:trPr>
          <w:trHeight w:val="680"/>
        </w:trPr>
        <w:tc>
          <w:tcPr>
            <w:tcW w:w="15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3A557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Прогноз поступления доходов по группам, подгруппам и статьям классификации доходов </w:t>
            </w:r>
          </w:p>
          <w:p w:rsidR="004A5E4E" w:rsidRPr="004F234F" w:rsidRDefault="004A5E4E" w:rsidP="00CE1ECF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3A557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бюджетов</w:t>
            </w:r>
            <w:proofErr w:type="gramEnd"/>
            <w:r w:rsidRPr="003A557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 бюджетной системы Российской Федерации</w:t>
            </w:r>
          </w:p>
        </w:tc>
      </w:tr>
      <w:tr w:rsidR="004A5E4E" w:rsidRPr="006C13A5" w:rsidTr="00CE1ECF">
        <w:trPr>
          <w:trHeight w:val="360"/>
        </w:trPr>
        <w:tc>
          <w:tcPr>
            <w:tcW w:w="10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E4E" w:rsidRPr="006C13A5" w:rsidRDefault="004A5E4E" w:rsidP="00CE1E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proofErr w:type="gramEnd"/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рублей)</w:t>
            </w:r>
          </w:p>
        </w:tc>
      </w:tr>
      <w:tr w:rsidR="004A5E4E" w:rsidRPr="006C13A5" w:rsidTr="00CE1ECF">
        <w:trPr>
          <w:trHeight w:val="371"/>
        </w:trPr>
        <w:tc>
          <w:tcPr>
            <w:tcW w:w="8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поступления доходов</w:t>
            </w:r>
          </w:p>
        </w:tc>
      </w:tr>
      <w:tr w:rsidR="004A5E4E" w:rsidRPr="006C13A5" w:rsidTr="00CE1ECF">
        <w:trPr>
          <w:trHeight w:val="421"/>
        </w:trPr>
        <w:tc>
          <w:tcPr>
            <w:tcW w:w="8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5E4E" w:rsidRPr="006C13A5" w:rsidTr="00CE1ECF">
        <w:trPr>
          <w:trHeight w:val="27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8B01D0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98059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123C45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123C45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2005600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914269,4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861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3CFA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1044753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914269,4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861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3CFA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1044753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53450,1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69338,9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72806,5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51822,2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66959,6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69675,8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2379,3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3130,7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426359,0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442840,0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459974,1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404378,0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420553,0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437375,1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19508,0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241177,0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247621,0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254387,0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28080,0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28421,0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88327,0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92215,0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96275,0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69358,0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71179,0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55748,0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58512,0</w:t>
            </w:r>
          </w:p>
        </w:tc>
      </w:tr>
      <w:tr w:rsidR="004A5E4E" w:rsidRPr="002D426C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123C45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27701,0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123C45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27798,0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123C45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28957,0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98160,7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101730,3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106173,5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68885,1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71283,7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74509,0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CD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B1">
              <w:rPr>
                <w:rFonts w:ascii="Times New Roman" w:hAnsi="Times New Roman" w:cs="Times New Roman"/>
                <w:sz w:val="24"/>
                <w:szCs w:val="24"/>
              </w:rPr>
              <w:t>1 11 0503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3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235B1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1 11 0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000 00 0000 120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28705,1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29853,3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31047,5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УСЛАГ И КОМПЕНСАЦИИ ЗАТРАТ ГОСУДАРСТВА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5610,7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D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сации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2990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5610,7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21086,5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21930,0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22807,1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6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10980,6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11419,8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11876,6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6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10105,9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10510,2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10930,5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9530,2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9793,8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10130,7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B0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1137,3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B0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1502</w:t>
            </w:r>
            <w:r w:rsidRPr="008B0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0 00 0000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1137,3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6119311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8275905,0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3673386,0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8224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6021290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8157607,5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3673386,0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1324695,1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992738,0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700701,0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2416891,2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4919294,2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754591,6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2212158,8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2177268,3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2149546,0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67545,3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68307,0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68547,4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Pr="00501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7 0</w:t>
            </w: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0000 00 0000 150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98021,4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118297,5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A5E4E" w:rsidRPr="00A074F5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7917371,2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10188507,4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5678986,5</w:t>
            </w:r>
          </w:p>
        </w:tc>
      </w:tr>
    </w:tbl>
    <w:p w:rsidR="004A5E4E" w:rsidRDefault="00CE1ECF" w:rsidP="00CE1ECF">
      <w:pPr>
        <w:jc w:val="right"/>
        <w:rPr>
          <w:rFonts w:ascii="Times New Roman" w:hAnsi="Times New Roman" w:cs="Times New Roman"/>
          <w:sz w:val="24"/>
          <w:szCs w:val="24"/>
        </w:rPr>
      </w:pPr>
      <w:r w:rsidRPr="00CE1ECF">
        <w:rPr>
          <w:rFonts w:ascii="Times New Roman" w:hAnsi="Times New Roman" w:cs="Times New Roman"/>
          <w:sz w:val="24"/>
          <w:szCs w:val="24"/>
        </w:rPr>
        <w:t>»;</w:t>
      </w:r>
    </w:p>
    <w:p w:rsidR="00CE1ECF" w:rsidRDefault="00CE1ECF" w:rsidP="00CE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 приложение 2 изложить в следующей редакции:</w:t>
      </w:r>
    </w:p>
    <w:p w:rsidR="00CE1ECF" w:rsidRPr="00CE1ECF" w:rsidRDefault="00CE1ECF" w:rsidP="00CE1E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ECF" w:rsidRDefault="00624B32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E1ECF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CE1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E1ECF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1ECF" w:rsidRDefault="00CE1ECF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решению Собрания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</w:t>
      </w:r>
    </w:p>
    <w:p w:rsidR="00CE1ECF" w:rsidRDefault="00CE1ECF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«О бюджете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 </w:t>
      </w:r>
    </w:p>
    <w:p w:rsidR="00CE1ECF" w:rsidRPr="00EF176A" w:rsidRDefault="00CE1ECF" w:rsidP="00CE1ECF">
      <w:pPr>
        <w:jc w:val="right"/>
        <w:rPr>
          <w:sz w:val="28"/>
          <w:szCs w:val="28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:rsidR="004C07AA" w:rsidRDefault="004C07AA"/>
    <w:p w:rsidR="00CE1ECF" w:rsidRPr="00CE1ECF" w:rsidRDefault="00CE1ECF" w:rsidP="00CE1ECF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CE1E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</w:p>
    <w:p w:rsidR="00CE1ECF" w:rsidRPr="00CE1ECF" w:rsidRDefault="00CE1ECF" w:rsidP="00CE1ECF">
      <w:pPr>
        <w:jc w:val="center"/>
        <w:rPr>
          <w:rFonts w:eastAsiaTheme="minorEastAsia" w:cs="Times New Roman"/>
          <w:lang w:eastAsia="ru-RU"/>
        </w:rPr>
      </w:pPr>
      <w:r w:rsidRPr="00CE1E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Start"/>
      <w:r w:rsidRPr="00CE1E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муниципальным</w:t>
      </w:r>
      <w:proofErr w:type="gramEnd"/>
      <w:r w:rsidRPr="00CE1E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программам и непрограммным направлениям деятельности), группам (группам и подгруппам) видов расходов классификации расходов местного бюджета на 2026 год и на плановый период 2027 и 2028 годов</w:t>
      </w:r>
    </w:p>
    <w:p w:rsidR="00CE1ECF" w:rsidRPr="00CE1ECF" w:rsidRDefault="00CE1ECF" w:rsidP="00CE1ECF">
      <w:pPr>
        <w:jc w:val="right"/>
        <w:rPr>
          <w:rFonts w:eastAsiaTheme="minorEastAsia" w:cs="Times New Roman"/>
          <w:lang w:eastAsia="ru-RU"/>
        </w:rPr>
      </w:pPr>
      <w:r w:rsidRPr="00CE1EC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E1EC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тыс.</w:t>
      </w:r>
      <w:proofErr w:type="gramEnd"/>
      <w:r w:rsidRPr="00CE1EC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рублей)</w:t>
      </w:r>
    </w:p>
    <w:tbl>
      <w:tblPr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460"/>
        <w:gridCol w:w="537"/>
        <w:gridCol w:w="943"/>
        <w:gridCol w:w="925"/>
        <w:gridCol w:w="576"/>
        <w:gridCol w:w="1311"/>
        <w:gridCol w:w="1311"/>
        <w:gridCol w:w="1311"/>
      </w:tblGrid>
      <w:tr w:rsidR="008A5144" w:rsidRPr="008A5144" w:rsidTr="008A5144">
        <w:trPr>
          <w:trHeight w:val="20"/>
        </w:trPr>
        <w:tc>
          <w:tcPr>
            <w:tcW w:w="8359" w:type="dxa"/>
            <w:vMerge w:val="restart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3933" w:type="dxa"/>
            <w:gridSpan w:val="3"/>
            <w:shd w:val="clear" w:color="auto" w:fill="auto"/>
            <w:vAlign w:val="center"/>
            <w:hideMark/>
          </w:tcPr>
          <w:p w:rsid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vMerge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  <w:vMerge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949 531,1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852 594,0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812 540,7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Представительные органы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Исполнительные органы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304 048,7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297 096,1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297 096,1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62 855,6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53 811,2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53 811,2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53 811,2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53 811,2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514 594,3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450 632,6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410 578,3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493 045,8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443 425,0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403 164,0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490 261,7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441 621,5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401 360,5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488 842,5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440 310,2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400 049,2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69 424,2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68 559,9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68 868,0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62 575,8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62 759,0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природных явлений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5 178,1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5 303,0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правонарушений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1 645 494,6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3 014 725,0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662 274,6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8 377,8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7 645,4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8 377,8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8 377,8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оплачиваемых общественных работ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6 131,7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5 920,9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6 018,8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средств малой механизации для производства сельскохозяйственной продукции участникам федерального проекта "Дальневосточный гектар"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услуги по обновлению справочно-информационных баз данных программы "Похозяйственный учет"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1 477 103,4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2 851 587,8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482 619,8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1 439 581,9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2 815 844,1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450 780,1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1 439 581,9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2 815 844,1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450 780,1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участка дороги от ул. Центральная до детского сада № 17 в с. Озерское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Зеленой от д. № 26 в с. Соловьевка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Новиково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участка дороги от ул. Центральная до детского сада № 17 в с. Озерское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Зеленой от д. № 26 в с. Соловьевка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Новиково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 за счет поступлений от юридических лиц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транспорта и специализированной техники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30 891,5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30 891,5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за счет поступления от физических и юридических лиц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129 981,7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125 670,9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142 054,4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80 656,6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46 408,4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80 656,6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46 408,4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63 574,6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13 143,8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субъектов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на благоустроенных площадках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Жилье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64 174,8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64 308,8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туризма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объектов, проектирование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62 686,4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туристической инфраструктуры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20 177,1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1 493 059,9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2 801 873,7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756 219,2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44 351,9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118 216,2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175 289,2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Жилье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98 310,0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63 952,4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98 310,0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63 952,4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начислению, сбору платы за наем жилых помещений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53 354,6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деятельности регионального оператора, обеспечивающего формирование средств для организации и проведения </w:t>
            </w: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1 092 905,7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2 366 397,5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248 242,9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517 695,8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645 054,9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36 082,5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электроэнергетики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506 893,5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608 972,4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газификации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6 163,1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1 721 342,6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212 160,4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Чистая вода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139 117,9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964 809,4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89 954,4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605 636,5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54 215,5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104 749,2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114 471,8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355 802,3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317 260,0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332 687,1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экологических акций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Содержание мест захоронений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292 017,5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248 671,6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253 437,1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Внедрение дизайн-кода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36 082,5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228 446,5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216 662,1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216 229,7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34 384,7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2 886 813,3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2 645 959,9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2 530 263,1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1 155 720,8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1 154 323,5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114 736,2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1 030 600,8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1 372 434,3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1 362 270,7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1 334 163,8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1 372 434,3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1 362 270,7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1 334 163,8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"Экономика данных и цифровая трансформация государства". Муниципальный проект "Цифровые платформы в отраслях социальной сферы"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1 280 015,9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1 267 884,9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1 245 642,7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226 440,5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223 618,9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223 639,2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124 967,1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123 463,3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123 463,3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</w:t>
            </w: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69 982,2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68 478,4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68 478,4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</w:t>
            </w: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23 175,2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23 079,0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23 079,0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патриотической направленности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109 042,5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106 890,7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107 208,5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106 890,7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107 208,5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1 779,1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388 337,3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299 743,7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342 750,0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337 199,5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249 292,9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292 299,2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337 199,5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249 292,9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292 299,2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"Семейные ценности и инфраструктура культуры"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52 376,7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книжного фонда библиотек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195 714,1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163 178,4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163 192,1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342 335,3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325 889,6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267 116,9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72 466,6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38 596,5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38 090,9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газификации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27 021,2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27 955,6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33 287,1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25 437,4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26 331,4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234 166,9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227 507,2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192 872,9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108 816,4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119 507,2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54 372,1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62 309,8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64 803,4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7 863,7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245 587,8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249 661,4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250 465,5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спортивных объектов и сооружений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41" w:type="dxa"/>
            <w:gridSpan w:val="5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3D61F4">
            <w:pPr>
              <w:spacing w:after="0" w:line="240" w:lineRule="auto"/>
              <w:ind w:left="-147" w:right="-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8 080 181,2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3D61F4">
            <w:pPr>
              <w:spacing w:after="0" w:line="240" w:lineRule="auto"/>
              <w:ind w:left="-147" w:right="-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10 302 351,4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3D61F4">
            <w:pPr>
              <w:spacing w:after="0" w:line="240" w:lineRule="auto"/>
              <w:ind w:left="-147" w:right="-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5 734 202,5</w:t>
            </w:r>
          </w:p>
        </w:tc>
      </w:tr>
    </w:tbl>
    <w:p w:rsidR="008A5144" w:rsidRPr="00CE1ECF" w:rsidRDefault="00CE1ECF" w:rsidP="00CE1ECF">
      <w:pPr>
        <w:jc w:val="right"/>
        <w:rPr>
          <w:rFonts w:ascii="Times New Roman" w:hAnsi="Times New Roman" w:cs="Times New Roman"/>
          <w:sz w:val="24"/>
          <w:szCs w:val="24"/>
        </w:rPr>
      </w:pPr>
      <w:r w:rsidRPr="00CE1ECF">
        <w:rPr>
          <w:rFonts w:ascii="Times New Roman" w:hAnsi="Times New Roman" w:cs="Times New Roman"/>
          <w:sz w:val="24"/>
          <w:szCs w:val="24"/>
        </w:rPr>
        <w:t>»;</w:t>
      </w:r>
    </w:p>
    <w:p w:rsidR="00CE1ECF" w:rsidRDefault="00CE1ECF" w:rsidP="00CE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1ECF" w:rsidRDefault="00CE1ECF" w:rsidP="00CE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1ECF" w:rsidRDefault="00CE1ECF" w:rsidP="00CE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1ECF" w:rsidRDefault="00CE1ECF" w:rsidP="00CE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10) приложение 3 изложить в следующей редакции:</w:t>
      </w:r>
    </w:p>
    <w:p w:rsidR="00CE1ECF" w:rsidRPr="00CE1ECF" w:rsidRDefault="00CE1ECF" w:rsidP="00CE1E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ECF" w:rsidRDefault="00624B32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E1ECF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CE1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E1ECF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1ECF" w:rsidRDefault="00CE1ECF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решению Собрания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</w:t>
      </w:r>
    </w:p>
    <w:p w:rsidR="00CE1ECF" w:rsidRDefault="00CE1ECF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«О бюджете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 </w:t>
      </w:r>
    </w:p>
    <w:p w:rsidR="00CE1ECF" w:rsidRPr="00EF176A" w:rsidRDefault="00CE1ECF" w:rsidP="00CE1ECF">
      <w:pPr>
        <w:jc w:val="right"/>
        <w:rPr>
          <w:sz w:val="28"/>
          <w:szCs w:val="28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:rsidR="00600B13" w:rsidRDefault="00600B13"/>
    <w:p w:rsidR="0037648D" w:rsidRPr="00BF057C" w:rsidRDefault="0037648D" w:rsidP="00376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057C">
        <w:rPr>
          <w:rFonts w:ascii="Times New Roman" w:hAnsi="Times New Roman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                                                             деятельности), группам (группам и подгруппам) видов расходов классификации расходов местного бюджета</w:t>
      </w:r>
    </w:p>
    <w:p w:rsidR="0037648D" w:rsidRPr="00BF057C" w:rsidRDefault="0037648D" w:rsidP="00376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F057C">
        <w:rPr>
          <w:rFonts w:ascii="Times New Roman" w:hAnsi="Times New Roman"/>
          <w:sz w:val="24"/>
          <w:szCs w:val="24"/>
        </w:rPr>
        <w:t>на</w:t>
      </w:r>
      <w:proofErr w:type="gramEnd"/>
      <w:r w:rsidRPr="00BF057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BF057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BF057C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BF057C">
        <w:rPr>
          <w:rFonts w:ascii="Times New Roman" w:hAnsi="Times New Roman"/>
          <w:sz w:val="24"/>
          <w:szCs w:val="24"/>
        </w:rPr>
        <w:t xml:space="preserve"> годов</w:t>
      </w:r>
    </w:p>
    <w:p w:rsidR="0037648D" w:rsidRPr="00A37FA5" w:rsidRDefault="0037648D" w:rsidP="0037648D">
      <w:pPr>
        <w:jc w:val="right"/>
        <w:rPr>
          <w:rFonts w:ascii="Times New Roman" w:hAnsi="Times New Roman"/>
          <w:sz w:val="24"/>
          <w:szCs w:val="24"/>
        </w:rPr>
      </w:pPr>
      <w:r w:rsidRPr="00A37FA5">
        <w:rPr>
          <w:rFonts w:ascii="Times New Roman" w:hAnsi="Times New Roman"/>
          <w:sz w:val="24"/>
          <w:szCs w:val="24"/>
        </w:rPr>
        <w:t>(</w:t>
      </w:r>
      <w:proofErr w:type="gramStart"/>
      <w:r w:rsidRPr="00A37FA5">
        <w:rPr>
          <w:rFonts w:ascii="Times New Roman" w:hAnsi="Times New Roman"/>
          <w:sz w:val="24"/>
          <w:szCs w:val="24"/>
        </w:rPr>
        <w:t>тыс.</w:t>
      </w:r>
      <w:proofErr w:type="gramEnd"/>
      <w:r w:rsidRPr="00A37FA5">
        <w:rPr>
          <w:rFonts w:ascii="Times New Roman" w:hAnsi="Times New Roman"/>
          <w:sz w:val="24"/>
          <w:szCs w:val="24"/>
        </w:rPr>
        <w:t xml:space="preserve"> рублей)</w:t>
      </w:r>
    </w:p>
    <w:tbl>
      <w:tblPr>
        <w:tblW w:w="15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943"/>
        <w:gridCol w:w="925"/>
        <w:gridCol w:w="576"/>
        <w:gridCol w:w="1297"/>
        <w:gridCol w:w="1362"/>
        <w:gridCol w:w="1232"/>
      </w:tblGrid>
      <w:tr w:rsidR="00600B13" w:rsidRPr="00600B13" w:rsidTr="00E23C40">
        <w:trPr>
          <w:trHeight w:val="20"/>
        </w:trPr>
        <w:tc>
          <w:tcPr>
            <w:tcW w:w="9351" w:type="dxa"/>
            <w:vMerge w:val="restart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3891" w:type="dxa"/>
            <w:gridSpan w:val="3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vMerge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  <w:vMerge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93 600,4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50 736,3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66 818,1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50 736,3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66 818,1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63 574,6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514 272,5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464 326,0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424 065,0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490 261,7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441 621,5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401 360,5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488 842,5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440 310,2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400 049,2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22 628,3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22 704,5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5 067,5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5 242,3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5 367,2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правонарушений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62 575,8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62 759,0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природных явлений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8 537,7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15 087,7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15 462,1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12 769,4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13 143,8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субъектов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на благоустроенных площадках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1 463 481,9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2 839 744,1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474 680,1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1 463 481,9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2 839 744,1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474 680,1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участка дороги от ул. Центральная до детского сада № 17 в с. Озерское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Зеленой от д. № 26 в с. Соловьевка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Новиково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участка дороги от ул. Центральная до детского сада № 17 в с. Озерское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Зеленой от д. № 26 в с. Соловьевка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Новиково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транспортной инфраструктуры на сельских территориях за счет поступлений от юридических лиц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551 903,8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654 054,9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43 642,5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электроэнергетики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506 893,5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608 972,4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газификации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34 773,2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33 333,2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33 121,2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32 333,2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24 208,3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Жилье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656 932,2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1 885 108,6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348 362,8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Чистая вода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139 117,9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964 809,4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89 954,4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605 636,5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135 937,8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268 515,2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250 674,2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транспорта и специализированной техники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начислению, сбору платы за наем жилых помещений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54 795,8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154 961,3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131 037,6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115 167,9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131 037,6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115 167,9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131 037,6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 субсидии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23 600,0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экологических акций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Содержание мест захоронений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2 871 699,1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2 644 171,8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2 530 948,3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"Экономика данных и цифровая трансформация государства". Муниципальный проект "Цифровые платформы в отраслях социальной сферы"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67 079,7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68 307,0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68 547,4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114 736,2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2 398 450,4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2 288 842,3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2 178 672,1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1 061 483,7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1 061 483,7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1 061 483,7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32 828,8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35 851,9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35 851,9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158 090,8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164 972,7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167 868,7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54 372,1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62 309,8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64 803,4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3 894,4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муниципальным образованиям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490 290,7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400 379,3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443 405,9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"Семейные ценности и инфраструктура культуры"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52 376,7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71 184,9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книжного фонда библиотек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195 714,1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163 178,4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163 192,1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100 155,6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245 743,8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249 817,4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250 621,5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спортивных объектов и сооружений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241 783,3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239 836,5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239 836,5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238 679,4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238 679,4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238 679,4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199 564,6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202 452,5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136 768,9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9 276,4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198 019,4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192 578,8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127 492,5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оплачиваемых общественных работ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322 909,0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280 547,7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285 276,8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Внедрение дизайн-кода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63 051,0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30 927,9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36 082,5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259 338,0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248 538,2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248 069,4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34 384,7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за счет поступления от физических и юридических лиц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23 788,3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64 174,8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64 308,8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объектов, проектирование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22 951,8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62 686,4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туристической инфраструктуры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20 177,1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27 813,8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28 886,9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27 813,8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28 886,9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патриотической направленности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5 666,1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5 920,9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6 018,8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средств малой механизации для производства сельскохозяйственной продукции участникам федерального проекта "Дальневосточный гектар"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Оказание услуги по обновлению справочно-информационных баз данных программы "Похозяйственный учет"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449 444,4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406 104,1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406 456,6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385 029,7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364 183,2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364 535,7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385 029,7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364 183,2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364 535,7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354 290,6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339 758,4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339 758,4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</w:t>
            </w: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Представительные органы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20 155,5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11 155,5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1 847,3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1 847,3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4" w:type="dxa"/>
            <w:gridSpan w:val="3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B4498A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8 080 181,2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B4498A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10 302 351,4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B4498A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5 734 202,5</w:t>
            </w:r>
          </w:p>
        </w:tc>
      </w:tr>
    </w:tbl>
    <w:p w:rsidR="00600B13" w:rsidRPr="0037648D" w:rsidRDefault="0037648D" w:rsidP="0037648D">
      <w:pPr>
        <w:jc w:val="right"/>
        <w:rPr>
          <w:rFonts w:ascii="Times New Roman" w:hAnsi="Times New Roman" w:cs="Times New Roman"/>
          <w:sz w:val="24"/>
          <w:szCs w:val="24"/>
        </w:rPr>
      </w:pPr>
      <w:r w:rsidRPr="0037648D">
        <w:rPr>
          <w:rFonts w:ascii="Times New Roman" w:hAnsi="Times New Roman" w:cs="Times New Roman"/>
          <w:sz w:val="24"/>
          <w:szCs w:val="24"/>
        </w:rPr>
        <w:t>»;</w:t>
      </w: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11) приложение 4 изложить в следующей редакции:</w:t>
      </w:r>
    </w:p>
    <w:p w:rsidR="0037648D" w:rsidRPr="00CE1ECF" w:rsidRDefault="0037648D" w:rsidP="003764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48D" w:rsidRDefault="00624B32" w:rsidP="003764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7648D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37648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7648D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648D" w:rsidRDefault="0037648D" w:rsidP="003764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решению Собрания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</w:t>
      </w:r>
    </w:p>
    <w:p w:rsidR="0037648D" w:rsidRDefault="0037648D" w:rsidP="003764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«О бюджете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 </w:t>
      </w:r>
    </w:p>
    <w:p w:rsidR="0037648D" w:rsidRPr="00EF176A" w:rsidRDefault="0037648D" w:rsidP="0037648D">
      <w:pPr>
        <w:jc w:val="right"/>
        <w:rPr>
          <w:sz w:val="28"/>
          <w:szCs w:val="28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:rsidR="0037648D" w:rsidRDefault="0037648D" w:rsidP="0037648D"/>
    <w:p w:rsidR="0093241F" w:rsidRDefault="0093241F" w:rsidP="0093241F">
      <w:pPr>
        <w:jc w:val="center"/>
        <w:rPr>
          <w:rFonts w:ascii="Times New Roman" w:hAnsi="Times New Roman"/>
          <w:sz w:val="24"/>
          <w:szCs w:val="24"/>
        </w:rPr>
      </w:pPr>
      <w:r w:rsidRPr="009C0A2C">
        <w:rPr>
          <w:rFonts w:ascii="Times New Roman" w:hAnsi="Times New Roman"/>
          <w:sz w:val="24"/>
          <w:szCs w:val="24"/>
        </w:rPr>
        <w:t>Ведомственная структура расходов местного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</w:t>
      </w:r>
      <w:r>
        <w:rPr>
          <w:rFonts w:ascii="Times New Roman" w:hAnsi="Times New Roman"/>
          <w:sz w:val="24"/>
          <w:szCs w:val="24"/>
        </w:rPr>
        <w:t>6</w:t>
      </w:r>
      <w:r w:rsidRPr="009C0A2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9C0A2C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9C0A2C">
        <w:rPr>
          <w:rFonts w:ascii="Times New Roman" w:hAnsi="Times New Roman"/>
          <w:sz w:val="24"/>
          <w:szCs w:val="24"/>
        </w:rPr>
        <w:t xml:space="preserve"> годов</w:t>
      </w:r>
    </w:p>
    <w:p w:rsidR="00B4498A" w:rsidRDefault="0093241F" w:rsidP="0093241F">
      <w:pPr>
        <w:jc w:val="right"/>
      </w:pPr>
      <w:r w:rsidRPr="00A37FA5">
        <w:rPr>
          <w:rFonts w:ascii="Times New Roman" w:hAnsi="Times New Roman"/>
          <w:sz w:val="24"/>
          <w:szCs w:val="24"/>
        </w:rPr>
        <w:t xml:space="preserve"> </w:t>
      </w:r>
      <w:r w:rsidR="0037648D" w:rsidRPr="00A37FA5">
        <w:rPr>
          <w:rFonts w:ascii="Times New Roman" w:hAnsi="Times New Roman"/>
          <w:sz w:val="24"/>
          <w:szCs w:val="24"/>
        </w:rPr>
        <w:t>(</w:t>
      </w:r>
      <w:proofErr w:type="gramStart"/>
      <w:r w:rsidR="0037648D" w:rsidRPr="00A37FA5">
        <w:rPr>
          <w:rFonts w:ascii="Times New Roman" w:hAnsi="Times New Roman"/>
          <w:sz w:val="24"/>
          <w:szCs w:val="24"/>
        </w:rPr>
        <w:t>тыс.</w:t>
      </w:r>
      <w:proofErr w:type="gramEnd"/>
      <w:r w:rsidR="0037648D" w:rsidRPr="00A37FA5">
        <w:rPr>
          <w:rFonts w:ascii="Times New Roman" w:hAnsi="Times New Roman"/>
          <w:sz w:val="24"/>
          <w:szCs w:val="24"/>
        </w:rPr>
        <w:t xml:space="preserve"> рублей)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97"/>
        <w:gridCol w:w="460"/>
        <w:gridCol w:w="537"/>
        <w:gridCol w:w="943"/>
        <w:gridCol w:w="925"/>
        <w:gridCol w:w="576"/>
        <w:gridCol w:w="1367"/>
        <w:gridCol w:w="1366"/>
        <w:gridCol w:w="1276"/>
      </w:tblGrid>
      <w:tr w:rsidR="00B4498A" w:rsidRPr="00B4498A" w:rsidTr="00362251">
        <w:trPr>
          <w:trHeight w:val="20"/>
        </w:trPr>
        <w:tc>
          <w:tcPr>
            <w:tcW w:w="7083" w:type="dxa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36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36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="00362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4009" w:type="dxa"/>
            <w:gridSpan w:val="3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vMerge/>
            <w:vAlign w:val="center"/>
            <w:hideMark/>
          </w:tcPr>
          <w:p w:rsidR="00B4498A" w:rsidRPr="00B4498A" w:rsidRDefault="00B4498A" w:rsidP="0036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  <w:vMerge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center"/>
            <w:hideMark/>
          </w:tcPr>
          <w:p w:rsidR="00B4498A" w:rsidRPr="00B4498A" w:rsidRDefault="00B4498A" w:rsidP="0036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Собрание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27 250,7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25 457,2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25 457,2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17 707,3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17 707,3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Представительные органы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910 571,9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854 981,4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792 848,8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841 678,2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776 247,6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735 987,6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304 048,7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297 096,1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297 096,1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по оказанию гражданам бесплатной юридической помощи"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495 279,3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445 208,5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404 947,5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493 045,8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443 425,0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403 164,0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490 261,7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441 621,5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401 360,5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488 842,5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440 310,2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400 049,2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правонарушений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29 324,8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25 721,1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26 302,7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5 666,1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5 920,9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6 018,8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организациям, осуществляющим в централизованном порядке поставку для личных подсобных хозяйств, расположенных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средств малой механизации для производства сельскохозяйственной продукции участникам федерального проекта "Дальневосточный гектар"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затрат, связанных с транспортировкой комбикормов и фуражного зерна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услуги по обновлению справочно-информационных баз данных программы "Похозяйственный учет"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23 658,7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19 800,2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20 262,5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12 769,4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13 143,8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социально ориентированным субъектам малого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субъектов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на благоустроенных площадках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Жилье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 на оказание услуг в сфере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Содержание мест захоронений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Внедрение дизайн-кода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29 413,3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45 019,5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финансов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95 860,8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63 665,6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63 674,4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58 619,6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42 485,4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42 485,4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имущественных отношений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298 158,7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346 387,5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377 200,9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17 118,8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17 118,8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40 472,0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84 536,7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179 804,6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247 539,2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44 351,9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118 216,2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175 289,2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Жилье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98 310,0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63 952,4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98 310,0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63 952,4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начислению, сбору платы за наем жилых помещений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53 354,6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134 804,5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80 326,1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125 350,5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по делам гражданской обороны и чрезвычайным ситуациям" Корсаковского муниципального округа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67 320,0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66 689,2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67 004,5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67 320,0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66 689,2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67 004,5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62 575,8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62 759,0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природных явлений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2 238 277,0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4 888 851,8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387 410,9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1 053 256,4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2 471 383,5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89 863,6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986 215,4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2 428 880,4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31 839,7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985 303,6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2 397 004,3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985 303,6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2 397 004,3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 за счет поступлений от юридических лиц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66 575,4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1 150 812,6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2 408 468,3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289 987,3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1 092 905,7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2 366 397,5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248 242,9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517 695,8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645 054,9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36 082,5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электроэнергетики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506 893,5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608 972,4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газификации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6 163,1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1 721 342,6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212 160,4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Чистая вода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139 117,9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964 809,4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89 954,4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605 636,5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54 215,5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104 749,2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114 471,8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направленные на энергосбережение и повышение энергетической эффективности использования энергетических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57 906,9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42 070,8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41 744,4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42 070,8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42 070,8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газификации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социального развития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3 879 751,1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3 567 921,9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3 504 227,5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правонарушений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20 218,2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70 642,6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71 043,0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8 021,7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7 275,0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7 275,0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оплачиваемых общественных работ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63 768,0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объектов, проектирование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62 327,6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62 686,4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туристической инфраструктуры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202 536,5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155 026,0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160 180,6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202 536,5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155 026,0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160 180,6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160 180,6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36 082,5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139 485,5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124 098,1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124 098,1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2 886 813,3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2 645 959,9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2 530 263,1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1 155 720,8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1 154 323,5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114 736,2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1 030 600,8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1 372 434,3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210" w:right="-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1 362 270,7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210" w:right="-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1 334 163,8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1 372 434,3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210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1 362 270,7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210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1 334 163,8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"Экономика данных и цифровая трансформация государства". Муниципальный проект "Цифровые платформы в отраслях социальной сферы"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1 280 015,9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1 267 884,9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1 245 642,7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226 440,5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223 618,9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223 639,2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124 967,1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123 463,3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123 463,3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69 982,2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68 478,4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68 478,4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100 155,6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100 155,6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23 175,2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23 079,0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23 079,0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патриотической направленности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109 042,5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106 890,7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107 208,5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109 042,5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106 890,7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107 208,5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10 509,4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1 779,1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1 842,3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388 337,3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299 743,7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342 750,0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337 199,5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249 292,9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292 299,2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337 199,5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249 292,9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292 299,2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"Семейные ценности и инфраструктура культуры"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52 376,7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71 184,9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книжного фонда библиотек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195 714,1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163 178,4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163 192,1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136 159,6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146 666,2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149 301,4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27 144,6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18 662,5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19 436,9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2 115,3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2 115,3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24 018,3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16 861,6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22 473,1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15 237,4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денежная выплата членам семей участников специальной военной операции, погибших (умерших) в ходе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108 816,4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119 507,2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122 000,8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108 816,4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29 марта 2006 года № 20-ЗО "О наделении органов местного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государственными полномочиями Сахалинской области в сфере образования"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54 372,1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62 309,8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64 803,4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8 496,5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7 863,7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8 496,5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245 587,8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249 661,4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250 465,5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спортивных объектов и сооружений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 субсидии на развитие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550 377,3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476 571,0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504 552,5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502 223,2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423 077,8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451 165,3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оплачиваемых общественных работ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490 888,0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422 707,4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450 780,1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454 278,3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418 839,8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450 780,1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454 278,3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418 839,8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450 780,1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асфальтирование участка дороги от ул. Центральная до детского сада № 17 в с. Озерское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Зеленой от д. № 26 в с. Соловьевка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Новиково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участка дороги от ул. Центральная до детского сада № 17 в с. Озерское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Зеленой от д. № 26 в с. Соловьевка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Новиково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транспорта и специализированной техники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29 979,7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29 979,7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за счет поступления от физических и юридических лиц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10 979,1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10 979,1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10 979,1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 субсидии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46 354,1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53 493,2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53 387,2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46 354,1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53 493,2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53 387,2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экологических акций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50 493,2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50 387,2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50 493,2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50 387,2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B4498A" w:rsidRPr="00B4498A" w:rsidTr="00362251">
        <w:trPr>
          <w:trHeight w:val="428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1" w:type="dxa"/>
            <w:gridSpan w:val="5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8 080 181,2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10 302 351,4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5 734 202,5</w:t>
            </w:r>
          </w:p>
        </w:tc>
      </w:tr>
    </w:tbl>
    <w:p w:rsidR="00B4498A" w:rsidRDefault="0093241F" w:rsidP="0093241F">
      <w:pPr>
        <w:jc w:val="right"/>
        <w:rPr>
          <w:rFonts w:ascii="Times New Roman" w:hAnsi="Times New Roman" w:cs="Times New Roman"/>
          <w:sz w:val="24"/>
          <w:szCs w:val="24"/>
        </w:rPr>
      </w:pPr>
      <w:r w:rsidRPr="0093241F">
        <w:rPr>
          <w:rFonts w:ascii="Times New Roman" w:hAnsi="Times New Roman" w:cs="Times New Roman"/>
          <w:sz w:val="24"/>
          <w:szCs w:val="24"/>
        </w:rPr>
        <w:t>»;</w:t>
      </w:r>
    </w:p>
    <w:p w:rsidR="0093241F" w:rsidRDefault="0093241F" w:rsidP="009324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 приложение 5 изложить в следующей редакции:</w:t>
      </w:r>
    </w:p>
    <w:p w:rsidR="0093241F" w:rsidRDefault="0093241F" w:rsidP="009324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41F" w:rsidRPr="003F5AD6" w:rsidRDefault="00624B32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93241F" w:rsidRPr="003F5AD6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93241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3241F" w:rsidRPr="003F5AD6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AD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решению Собрания Корсаковского муниципального округа</w:t>
      </w:r>
    </w:p>
    <w:p w:rsidR="0093241F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«О бюджете Корсаковского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округа </w:t>
      </w:r>
    </w:p>
    <w:p w:rsidR="0093241F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A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период 2027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41F" w:rsidRPr="008D2E3C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2E3C">
        <w:rPr>
          <w:rFonts w:ascii="Times New Roman" w:eastAsia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2026 год и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плановый период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28 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>годов</w:t>
      </w:r>
    </w:p>
    <w:p w:rsidR="0093241F" w:rsidRPr="008D2E3C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241F" w:rsidRPr="008D2E3C" w:rsidRDefault="0093241F" w:rsidP="0093241F">
      <w:pPr>
        <w:spacing w:after="0" w:line="240" w:lineRule="auto"/>
        <w:ind w:right="8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2E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D2E3C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Pr="008D2E3C">
        <w:rPr>
          <w:rFonts w:ascii="Times New Roman" w:eastAsia="Times New Roman" w:hAnsi="Times New Roman" w:cs="Times New Roman"/>
          <w:sz w:val="24"/>
          <w:szCs w:val="24"/>
        </w:rPr>
        <w:t xml:space="preserve"> рублей)</w:t>
      </w:r>
    </w:p>
    <w:tbl>
      <w:tblPr>
        <w:tblW w:w="14459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  <w:gridCol w:w="1559"/>
        <w:gridCol w:w="1985"/>
        <w:gridCol w:w="1843"/>
      </w:tblGrid>
      <w:tr w:rsidR="0093241F" w:rsidRPr="008D2E3C" w:rsidTr="007B43C4">
        <w:trPr>
          <w:trHeight w:val="644"/>
        </w:trPr>
        <w:tc>
          <w:tcPr>
            <w:tcW w:w="9072" w:type="dxa"/>
            <w:vMerge w:val="restart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источников финансирования дефицита</w:t>
            </w:r>
          </w:p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</w:t>
            </w:r>
            <w:proofErr w:type="gramEnd"/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5387" w:type="dxa"/>
            <w:gridSpan w:val="3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3241F" w:rsidRPr="008D2E3C" w:rsidTr="007B43C4">
        <w:trPr>
          <w:trHeight w:val="552"/>
        </w:trPr>
        <w:tc>
          <w:tcPr>
            <w:tcW w:w="9072" w:type="dxa"/>
            <w:vMerge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3241F" w:rsidRPr="008D2E3C" w:rsidTr="007B43C4">
        <w:trPr>
          <w:trHeight w:val="283"/>
        </w:trPr>
        <w:tc>
          <w:tcPr>
            <w:tcW w:w="9072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41F" w:rsidRPr="00863E0A" w:rsidTr="007B43C4">
        <w:trPr>
          <w:trHeight w:val="680"/>
        </w:trPr>
        <w:tc>
          <w:tcPr>
            <w:tcW w:w="9072" w:type="dxa"/>
            <w:vAlign w:val="bottom"/>
          </w:tcPr>
          <w:p w:rsidR="0093241F" w:rsidRPr="00863E0A" w:rsidRDefault="0093241F" w:rsidP="007B43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Разница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привлеченными</w:t>
            </w: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559" w:type="dxa"/>
            <w:vAlign w:val="bottom"/>
          </w:tcPr>
          <w:p w:rsidR="0093241F" w:rsidRPr="005E3E32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73410,6</w:t>
            </w:r>
          </w:p>
        </w:tc>
        <w:tc>
          <w:tcPr>
            <w:tcW w:w="1985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166260,0</w:t>
            </w:r>
          </w:p>
        </w:tc>
        <w:tc>
          <w:tcPr>
            <w:tcW w:w="1843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175560,0</w:t>
            </w:r>
          </w:p>
        </w:tc>
      </w:tr>
      <w:tr w:rsidR="0093241F" w:rsidRPr="00863E0A" w:rsidTr="007B43C4">
        <w:trPr>
          <w:trHeight w:val="988"/>
        </w:trPr>
        <w:tc>
          <w:tcPr>
            <w:tcW w:w="9072" w:type="dxa"/>
            <w:vAlign w:val="bottom"/>
          </w:tcPr>
          <w:p w:rsidR="0093241F" w:rsidRPr="00863E0A" w:rsidRDefault="0093241F" w:rsidP="007B43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Разница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привлеченными</w:t>
            </w: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559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32500,0</w:t>
            </w:r>
          </w:p>
        </w:tc>
        <w:tc>
          <w:tcPr>
            <w:tcW w:w="1985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843" w:type="dxa"/>
            <w:vAlign w:val="bottom"/>
          </w:tcPr>
          <w:p w:rsidR="0093241F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</w:tr>
      <w:tr w:rsidR="0093241F" w:rsidRPr="00863E0A" w:rsidTr="007B43C4">
        <w:trPr>
          <w:trHeight w:val="427"/>
        </w:trPr>
        <w:tc>
          <w:tcPr>
            <w:tcW w:w="9072" w:type="dxa"/>
            <w:vAlign w:val="bottom"/>
          </w:tcPr>
          <w:p w:rsidR="0093241F" w:rsidRPr="00863E0A" w:rsidRDefault="0093241F" w:rsidP="007B43C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местного бюджета</w:t>
            </w:r>
          </w:p>
        </w:tc>
        <w:tc>
          <w:tcPr>
            <w:tcW w:w="1559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56899,4</w:t>
            </w:r>
          </w:p>
        </w:tc>
        <w:tc>
          <w:tcPr>
            <w:tcW w:w="1985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41F" w:rsidRPr="00863E0A" w:rsidTr="007B43C4">
        <w:trPr>
          <w:trHeight w:val="405"/>
        </w:trPr>
        <w:tc>
          <w:tcPr>
            <w:tcW w:w="9072" w:type="dxa"/>
            <w:vAlign w:val="bottom"/>
          </w:tcPr>
          <w:p w:rsidR="0093241F" w:rsidRPr="00863E0A" w:rsidRDefault="0093241F" w:rsidP="007B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источники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внутреннего </w:t>
            </w: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местного бюджета</w:t>
            </w:r>
          </w:p>
        </w:tc>
        <w:tc>
          <w:tcPr>
            <w:tcW w:w="1559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41F" w:rsidRPr="008D2E3C" w:rsidTr="007B43C4">
        <w:trPr>
          <w:trHeight w:val="424"/>
        </w:trPr>
        <w:tc>
          <w:tcPr>
            <w:tcW w:w="9072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bottom"/>
          </w:tcPr>
          <w:p w:rsidR="0093241F" w:rsidRPr="005E3E32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162810,0</w:t>
            </w:r>
          </w:p>
        </w:tc>
        <w:tc>
          <w:tcPr>
            <w:tcW w:w="1985" w:type="dxa"/>
            <w:vAlign w:val="bottom"/>
          </w:tcPr>
          <w:p w:rsidR="0093241F" w:rsidRPr="00473D0D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191260,0</w:t>
            </w:r>
          </w:p>
        </w:tc>
        <w:tc>
          <w:tcPr>
            <w:tcW w:w="1843" w:type="dxa"/>
            <w:vAlign w:val="bottom"/>
          </w:tcPr>
          <w:p w:rsidR="0093241F" w:rsidRPr="00473D0D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200560,0</w:t>
            </w:r>
          </w:p>
        </w:tc>
      </w:tr>
    </w:tbl>
    <w:p w:rsidR="0093241F" w:rsidRPr="008D2E3C" w:rsidRDefault="0093241F" w:rsidP="00932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3241F" w:rsidRDefault="0093241F" w:rsidP="009324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41F" w:rsidRDefault="0093241F" w:rsidP="009324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 приложение 6 изложить в следующей редакции:</w:t>
      </w:r>
    </w:p>
    <w:p w:rsidR="0093241F" w:rsidRPr="003F5AD6" w:rsidRDefault="00624B32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93241F" w:rsidRPr="003F5AD6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93241F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93241F" w:rsidRPr="003F5AD6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AD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решению Собрания Корсаковского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93241F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«О бюджете Корсаковского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</w:p>
    <w:p w:rsidR="0093241F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A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>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93241F" w:rsidRPr="00FB4CDF" w:rsidRDefault="0093241F" w:rsidP="0093241F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заимствований </w:t>
      </w: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Корсаковского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93241F" w:rsidRPr="00D674AE" w:rsidRDefault="0093241F" w:rsidP="0093241F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proofErr w:type="gramEnd"/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126"/>
        <w:gridCol w:w="1560"/>
        <w:gridCol w:w="2126"/>
        <w:gridCol w:w="1559"/>
        <w:gridCol w:w="2126"/>
        <w:gridCol w:w="1560"/>
      </w:tblGrid>
      <w:tr w:rsidR="0093241F" w:rsidRPr="00D674AE" w:rsidTr="007B43C4">
        <w:trPr>
          <w:trHeight w:val="249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3241F" w:rsidRPr="001F5EE5" w:rsidTr="007B43C4">
        <w:trPr>
          <w:trHeight w:val="2823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Объемы привлечения и погашения муниципальных внутренних заимствований по видам соответствующих долговых обязательств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Объемы привлечения и погашения муниципальных внутренних заимствований по видам соответствующих долговых обязательств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93241F" w:rsidRPr="00D674AE" w:rsidTr="007B43C4">
        <w:trPr>
          <w:tblHeader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3241F" w:rsidRPr="00D674AE" w:rsidTr="007B43C4">
        <w:trPr>
          <w:trHeight w:val="54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внутренние заимствования,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1A104B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1F5EE5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515E24" w:rsidTr="007B43C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41F" w:rsidRPr="00D674AE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Кредиты кредитных организаций </w:t>
            </w: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в валюте Российской Федерации</w:t>
            </w: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73410,6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D674AE" w:rsidTr="007B43C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1F" w:rsidRPr="00D674AE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proofErr w:type="gramEnd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D674AE" w:rsidTr="007B43C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proofErr w:type="gramEnd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EE4475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-411589,4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-118740,0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-109440,0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D674AE" w:rsidTr="007B43C4">
        <w:trPr>
          <w:trHeight w:val="82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66D10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t>2. Б</w:t>
            </w: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юджетные кредиты из других бюджетов бюджетной системы Российской Федерации: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D674AE" w:rsidTr="007B43C4">
        <w:trPr>
          <w:trHeight w:val="31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41F" w:rsidRPr="00533E7D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proofErr w:type="gramEnd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D674AE" w:rsidTr="007B43C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41F" w:rsidRPr="00533E7D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proofErr w:type="gramEnd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841A85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533E7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3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170B7A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93241F" w:rsidRPr="00624B32" w:rsidRDefault="00BD21DE" w:rsidP="00624B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D21DE" w:rsidRDefault="00BD21DE" w:rsidP="00BD21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«Восход».</w:t>
      </w:r>
    </w:p>
    <w:p w:rsidR="00BD21DE" w:rsidRDefault="00BD21DE" w:rsidP="00BD21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1DE" w:rsidRDefault="00BD21DE" w:rsidP="00BD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BD21DE" w:rsidRDefault="00BD21DE" w:rsidP="00BD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Корсаковского муниципального округа                                                                                                                    Л.Д. Хмыз</w:t>
      </w:r>
    </w:p>
    <w:p w:rsidR="00BD21DE" w:rsidRDefault="00BD21DE" w:rsidP="00BD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1DE" w:rsidRDefault="00BD21DE" w:rsidP="00BD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1DE" w:rsidRDefault="00BD21DE" w:rsidP="00BD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</w:t>
      </w:r>
      <w:r w:rsidRPr="001F4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1DE" w:rsidRDefault="00BD21DE" w:rsidP="00BD21D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Корсаковского муниципального округа                                                                                                                    Н.Ю. Куприна</w:t>
      </w:r>
    </w:p>
    <w:p w:rsidR="0093241F" w:rsidRPr="00BD21DE" w:rsidRDefault="00BD21DE" w:rsidP="00BD21D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21DE">
        <w:rPr>
          <w:rFonts w:ascii="Times New Roman" w:hAnsi="Times New Roman" w:cs="Times New Roman"/>
          <w:sz w:val="24"/>
          <w:szCs w:val="24"/>
        </w:rPr>
        <w:t xml:space="preserve"> </w:t>
      </w:r>
      <w:r w:rsidRPr="00BD21DE">
        <w:rPr>
          <w:rFonts w:ascii="Times New Roman" w:hAnsi="Times New Roman" w:cs="Times New Roman"/>
          <w:sz w:val="24"/>
          <w:szCs w:val="24"/>
        </w:rPr>
        <w:tab/>
      </w:r>
    </w:p>
    <w:sectPr w:rsidR="0093241F" w:rsidRPr="00BD21DE" w:rsidSect="008A5144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70" w:rsidRDefault="00135270" w:rsidP="00190F9E">
      <w:pPr>
        <w:spacing w:after="0" w:line="240" w:lineRule="auto"/>
      </w:pPr>
      <w:r>
        <w:separator/>
      </w:r>
    </w:p>
  </w:endnote>
  <w:endnote w:type="continuationSeparator" w:id="0">
    <w:p w:rsidR="00135270" w:rsidRDefault="00135270" w:rsidP="0019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70" w:rsidRDefault="00135270" w:rsidP="00190F9E">
      <w:pPr>
        <w:spacing w:after="0" w:line="240" w:lineRule="auto"/>
      </w:pPr>
      <w:r>
        <w:separator/>
      </w:r>
    </w:p>
  </w:footnote>
  <w:footnote w:type="continuationSeparator" w:id="0">
    <w:p w:rsidR="00135270" w:rsidRDefault="00135270" w:rsidP="0019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339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0F9E" w:rsidRPr="00190F9E" w:rsidRDefault="00190F9E">
        <w:pPr>
          <w:pStyle w:val="a5"/>
          <w:jc w:val="center"/>
          <w:rPr>
            <w:rFonts w:ascii="Times New Roman" w:hAnsi="Times New Roman" w:cs="Times New Roman"/>
          </w:rPr>
        </w:pPr>
        <w:r w:rsidRPr="00190F9E">
          <w:rPr>
            <w:rFonts w:ascii="Times New Roman" w:hAnsi="Times New Roman" w:cs="Times New Roman"/>
          </w:rPr>
          <w:fldChar w:fldCharType="begin"/>
        </w:r>
        <w:r w:rsidRPr="00190F9E">
          <w:rPr>
            <w:rFonts w:ascii="Times New Roman" w:hAnsi="Times New Roman" w:cs="Times New Roman"/>
          </w:rPr>
          <w:instrText>PAGE   \* MERGEFORMAT</w:instrText>
        </w:r>
        <w:r w:rsidRPr="00190F9E">
          <w:rPr>
            <w:rFonts w:ascii="Times New Roman" w:hAnsi="Times New Roman" w:cs="Times New Roman"/>
          </w:rPr>
          <w:fldChar w:fldCharType="separate"/>
        </w:r>
        <w:r w:rsidR="00861277">
          <w:rPr>
            <w:rFonts w:ascii="Times New Roman" w:hAnsi="Times New Roman" w:cs="Times New Roman"/>
            <w:noProof/>
          </w:rPr>
          <w:t>22</w:t>
        </w:r>
        <w:r w:rsidRPr="00190F9E">
          <w:rPr>
            <w:rFonts w:ascii="Times New Roman" w:hAnsi="Times New Roman" w:cs="Times New Roman"/>
          </w:rPr>
          <w:fldChar w:fldCharType="end"/>
        </w:r>
      </w:p>
    </w:sdtContent>
  </w:sdt>
  <w:p w:rsidR="00190F9E" w:rsidRDefault="00190F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7B"/>
    <w:rsid w:val="00010745"/>
    <w:rsid w:val="00073797"/>
    <w:rsid w:val="00100420"/>
    <w:rsid w:val="00135270"/>
    <w:rsid w:val="00190F9E"/>
    <w:rsid w:val="001A5B66"/>
    <w:rsid w:val="002210D8"/>
    <w:rsid w:val="00362251"/>
    <w:rsid w:val="0037648D"/>
    <w:rsid w:val="003D61F4"/>
    <w:rsid w:val="004A5E4E"/>
    <w:rsid w:val="004C07AA"/>
    <w:rsid w:val="004E1EC4"/>
    <w:rsid w:val="005855C2"/>
    <w:rsid w:val="00600B13"/>
    <w:rsid w:val="00624B32"/>
    <w:rsid w:val="007E6450"/>
    <w:rsid w:val="00861277"/>
    <w:rsid w:val="008A5144"/>
    <w:rsid w:val="0093241F"/>
    <w:rsid w:val="00B4498A"/>
    <w:rsid w:val="00BD21DE"/>
    <w:rsid w:val="00CA4A73"/>
    <w:rsid w:val="00CB317B"/>
    <w:rsid w:val="00CE1ECF"/>
    <w:rsid w:val="00D00C6C"/>
    <w:rsid w:val="00D20BF0"/>
    <w:rsid w:val="00E23C40"/>
    <w:rsid w:val="00E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425BC-3D67-4BF0-86EB-F116539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4A5E4E"/>
    <w:pPr>
      <w:overflowPunct w:val="0"/>
      <w:autoSpaceDE w:val="0"/>
      <w:autoSpaceDN w:val="0"/>
      <w:adjustRightInd w:val="0"/>
      <w:spacing w:before="240" w:after="60" w:line="240" w:lineRule="auto"/>
      <w:ind w:firstLine="709"/>
      <w:jc w:val="both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450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9"/>
    <w:rsid w:val="004A5E4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190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0F9E"/>
  </w:style>
  <w:style w:type="paragraph" w:styleId="a7">
    <w:name w:val="footer"/>
    <w:basedOn w:val="a"/>
    <w:link w:val="a8"/>
    <w:uiPriority w:val="99"/>
    <w:unhideWhenUsed/>
    <w:rsid w:val="00190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211</Pages>
  <Words>73514</Words>
  <Characters>419030</Characters>
  <Application>Microsoft Office Word</Application>
  <DocSecurity>0</DocSecurity>
  <Lines>3491</Lines>
  <Paragraphs>983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Оксана Александровна</dc:creator>
  <cp:keywords/>
  <dc:description/>
  <cp:lastModifiedBy>Киселева Оксана Александровна</cp:lastModifiedBy>
  <cp:revision>13</cp:revision>
  <cp:lastPrinted>2026-04-22T05:33:00Z</cp:lastPrinted>
  <dcterms:created xsi:type="dcterms:W3CDTF">2026-04-21T01:50:00Z</dcterms:created>
  <dcterms:modified xsi:type="dcterms:W3CDTF">2026-05-05T00:36:00Z</dcterms:modified>
</cp:coreProperties>
</file>